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E" w:rsidRPr="00065D73" w:rsidRDefault="004E6AFE" w:rsidP="007716DC">
      <w:pPr>
        <w:spacing w:line="240" w:lineRule="auto"/>
        <w:ind w:left="0" w:right="432" w:firstLine="0"/>
        <w:jc w:val="center"/>
        <w:outlineLvl w:val="0"/>
        <w:rPr>
          <w:rFonts w:ascii="Arial" w:hAnsi="Arial" w:cs="Arial"/>
          <w:b/>
          <w:color w:val="002060"/>
          <w:sz w:val="32"/>
          <w:szCs w:val="28"/>
        </w:rPr>
      </w:pPr>
      <w:r w:rsidRPr="00547E60">
        <w:rPr>
          <w:rFonts w:ascii="Arial" w:hAnsi="Arial" w:cs="Arial"/>
          <w:b/>
          <w:noProof/>
          <w:sz w:val="28"/>
          <w:szCs w:val="28"/>
          <w:lang w:bidi="ur-P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304058</wp:posOffset>
            </wp:positionH>
            <wp:positionV relativeFrom="paragraph">
              <wp:posOffset>-54181</wp:posOffset>
            </wp:positionV>
            <wp:extent cx="675656" cy="688769"/>
            <wp:effectExtent l="19050" t="0" r="0" b="0"/>
            <wp:wrapNone/>
            <wp:docPr id="1" name="Picture 0" descr="Uni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new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56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D73">
        <w:rPr>
          <w:rFonts w:ascii="Arial" w:hAnsi="Arial" w:cs="Arial"/>
          <w:b/>
          <w:color w:val="002060"/>
          <w:sz w:val="40"/>
          <w:szCs w:val="28"/>
        </w:rPr>
        <w:t>ABBOTTABAD UST</w:t>
      </w:r>
    </w:p>
    <w:p w:rsidR="004E6AFE" w:rsidRDefault="004E6AFE" w:rsidP="001E7DE8">
      <w:pPr>
        <w:pStyle w:val="Heading1"/>
        <w:spacing w:line="240" w:lineRule="auto"/>
        <w:ind w:left="0" w:firstLine="0"/>
        <w:jc w:val="center"/>
        <w:rPr>
          <w:color w:val="002060"/>
          <w:sz w:val="40"/>
        </w:rPr>
      </w:pPr>
      <w:r w:rsidRPr="00065D73">
        <w:rPr>
          <w:color w:val="002060"/>
          <w:sz w:val="40"/>
        </w:rPr>
        <w:t>ADMISSIONS (</w:t>
      </w:r>
      <w:r w:rsidR="001E7DE8">
        <w:rPr>
          <w:color w:val="002060"/>
          <w:sz w:val="40"/>
        </w:rPr>
        <w:t>SPRING</w:t>
      </w:r>
      <w:r w:rsidRPr="00065D73">
        <w:rPr>
          <w:color w:val="002060"/>
          <w:sz w:val="40"/>
        </w:rPr>
        <w:t xml:space="preserve"> 202</w:t>
      </w:r>
      <w:r w:rsidR="001E7DE8">
        <w:rPr>
          <w:color w:val="002060"/>
          <w:sz w:val="40"/>
        </w:rPr>
        <w:t>3</w:t>
      </w:r>
      <w:r w:rsidRPr="00065D73">
        <w:rPr>
          <w:color w:val="002060"/>
          <w:sz w:val="40"/>
        </w:rPr>
        <w:t>)</w:t>
      </w:r>
    </w:p>
    <w:p w:rsidR="005D743D" w:rsidRPr="005D743D" w:rsidRDefault="005D743D" w:rsidP="005D743D">
      <w:pPr>
        <w:rPr>
          <w:sz w:val="8"/>
        </w:rPr>
      </w:pPr>
    </w:p>
    <w:p w:rsidR="004E6AFE" w:rsidRPr="007268C7" w:rsidRDefault="004E6AFE" w:rsidP="00BC28E2">
      <w:pPr>
        <w:ind w:left="-720"/>
        <w:jc w:val="center"/>
        <w:rPr>
          <w:rFonts w:ascii="Arial" w:hAnsi="Arial" w:cs="Arial"/>
          <w:color w:val="FFFFFF" w:themeColor="background1"/>
          <w:sz w:val="32"/>
        </w:rPr>
      </w:pPr>
      <w:r w:rsidRPr="00035BF4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>Invites applications for BS</w:t>
      </w:r>
      <w:r w:rsidR="00801975" w:rsidRPr="00035BF4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>,</w:t>
      </w:r>
      <w:r w:rsidR="00334100" w:rsidRPr="00035BF4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 xml:space="preserve"> </w:t>
      </w:r>
      <w:r w:rsidR="00A21B06" w:rsidRPr="00035BF4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 xml:space="preserve">Diploma, </w:t>
      </w:r>
      <w:r w:rsidR="001C23FA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 xml:space="preserve">MBA, </w:t>
      </w:r>
      <w:r w:rsidR="00195585" w:rsidRPr="00035BF4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 xml:space="preserve">MS, </w:t>
      </w:r>
      <w:proofErr w:type="spellStart"/>
      <w:r w:rsidRPr="00035BF4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>M</w:t>
      </w:r>
      <w:r w:rsidR="006B3F4D" w:rsidRPr="00035BF4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>.Phil</w:t>
      </w:r>
      <w:proofErr w:type="spellEnd"/>
      <w:r w:rsidR="00195585" w:rsidRPr="00035BF4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 xml:space="preserve"> &amp; PhD</w:t>
      </w:r>
      <w:r w:rsidRPr="00035BF4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 xml:space="preserve"> Program</w:t>
      </w:r>
      <w:r w:rsidR="001C23FA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>s</w:t>
      </w:r>
      <w:r w:rsidR="00B02A7A">
        <w:rPr>
          <w:rFonts w:ascii="Arial" w:hAnsi="Arial" w:cs="Arial"/>
          <w:b/>
          <w:bCs/>
          <w:color w:val="FFFFFF" w:themeColor="background1"/>
          <w:sz w:val="28"/>
          <w:szCs w:val="18"/>
          <w:shd w:val="clear" w:color="auto" w:fill="17365D" w:themeFill="text2" w:themeFillShade="BF"/>
        </w:rPr>
        <w:t xml:space="preserve"> 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0"/>
      </w:tblGrid>
      <w:tr w:rsidR="006B5F7D" w:rsidRPr="009C1080" w:rsidTr="00BC28E2">
        <w:trPr>
          <w:cantSplit/>
          <w:trHeight w:val="288"/>
        </w:trPr>
        <w:tc>
          <w:tcPr>
            <w:tcW w:w="10710" w:type="dxa"/>
            <w:shd w:val="clear" w:color="auto" w:fill="CCCCCC"/>
            <w:vAlign w:val="center"/>
          </w:tcPr>
          <w:p w:rsidR="006B5F7D" w:rsidRPr="00175497" w:rsidRDefault="006B5F7D" w:rsidP="001E7DE8">
            <w:pPr>
              <w:pStyle w:val="Heading2"/>
              <w:spacing w:line="240" w:lineRule="auto"/>
              <w:rPr>
                <w:sz w:val="36"/>
                <w:szCs w:val="36"/>
              </w:rPr>
            </w:pPr>
            <w:r w:rsidRPr="00175497">
              <w:rPr>
                <w:sz w:val="36"/>
                <w:szCs w:val="36"/>
              </w:rPr>
              <w:t>BS 4 YEAR</w:t>
            </w:r>
            <w:r w:rsidR="006B3F4D">
              <w:rPr>
                <w:sz w:val="36"/>
                <w:szCs w:val="36"/>
              </w:rPr>
              <w:t xml:space="preserve"> </w:t>
            </w:r>
            <w:r w:rsidRPr="00175497">
              <w:rPr>
                <w:sz w:val="36"/>
                <w:szCs w:val="36"/>
              </w:rPr>
              <w:t>PROGRAMS</w:t>
            </w:r>
          </w:p>
        </w:tc>
      </w:tr>
    </w:tbl>
    <w:p w:rsidR="004E6AFE" w:rsidRPr="009C1080" w:rsidRDefault="004E6AFE" w:rsidP="004E6AFE">
      <w:pPr>
        <w:rPr>
          <w:rFonts w:ascii="Arial" w:hAnsi="Arial" w:cs="Arial"/>
          <w:sz w:val="8"/>
        </w:rPr>
      </w:pPr>
    </w:p>
    <w:tbl>
      <w:tblPr>
        <w:tblW w:w="107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68"/>
        <w:gridCol w:w="425"/>
        <w:gridCol w:w="1985"/>
        <w:gridCol w:w="567"/>
        <w:gridCol w:w="141"/>
        <w:gridCol w:w="2127"/>
        <w:gridCol w:w="112"/>
        <w:gridCol w:w="3233"/>
      </w:tblGrid>
      <w:tr w:rsidR="004E6AFE" w:rsidRPr="009C1080" w:rsidTr="00741EE2">
        <w:trPr>
          <w:cantSplit/>
          <w:trHeight w:val="226"/>
        </w:trPr>
        <w:tc>
          <w:tcPr>
            <w:tcW w:w="2070" w:type="dxa"/>
            <w:shd w:val="clear" w:color="auto" w:fill="FF0000"/>
          </w:tcPr>
          <w:p w:rsidR="004E6AFE" w:rsidRPr="009C1080" w:rsidRDefault="004E6AFE" w:rsidP="00F3110E">
            <w:pPr>
              <w:rPr>
                <w:rFonts w:ascii="Arial" w:hAnsi="Arial" w:cs="Arial"/>
                <w:b/>
                <w:bCs/>
                <w:color w:val="FFFFFF"/>
                <w:sz w:val="20"/>
                <w:highlight w:val="lightGray"/>
              </w:rPr>
            </w:pPr>
            <w:r w:rsidRPr="009C1080">
              <w:rPr>
                <w:rFonts w:ascii="Arial" w:hAnsi="Arial" w:cs="Arial"/>
                <w:b/>
                <w:bCs/>
                <w:color w:val="FFFFFF"/>
                <w:sz w:val="20"/>
              </w:rPr>
              <w:t>DISCIPLINE</w:t>
            </w:r>
          </w:p>
        </w:tc>
        <w:tc>
          <w:tcPr>
            <w:tcW w:w="3186" w:type="dxa"/>
            <w:gridSpan w:val="5"/>
            <w:shd w:val="clear" w:color="auto" w:fill="FF0000"/>
          </w:tcPr>
          <w:p w:rsidR="004E6AFE" w:rsidRPr="009C1080" w:rsidRDefault="004E6AFE" w:rsidP="00F61C2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highlight w:val="lightGray"/>
              </w:rPr>
            </w:pPr>
            <w:r w:rsidRPr="009C1080">
              <w:rPr>
                <w:rFonts w:ascii="Arial" w:hAnsi="Arial" w:cs="Arial"/>
                <w:b/>
                <w:bCs/>
                <w:color w:val="FFFFFF"/>
                <w:sz w:val="20"/>
              </w:rPr>
              <w:t>ELIGIBILITY CRITERIA</w:t>
            </w:r>
          </w:p>
        </w:tc>
        <w:tc>
          <w:tcPr>
            <w:tcW w:w="2239" w:type="dxa"/>
            <w:gridSpan w:val="2"/>
            <w:shd w:val="clear" w:color="auto" w:fill="FF0000"/>
          </w:tcPr>
          <w:p w:rsidR="004E6AFE" w:rsidRPr="009C1080" w:rsidRDefault="004E6AFE" w:rsidP="00F3110E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C1080">
              <w:rPr>
                <w:rFonts w:ascii="Arial" w:hAnsi="Arial" w:cs="Arial"/>
                <w:b/>
                <w:bCs/>
                <w:color w:val="FFFFFF"/>
                <w:sz w:val="20"/>
              </w:rPr>
              <w:t>DISCIPLINE</w:t>
            </w:r>
          </w:p>
        </w:tc>
        <w:tc>
          <w:tcPr>
            <w:tcW w:w="3233" w:type="dxa"/>
            <w:shd w:val="clear" w:color="auto" w:fill="FF0000"/>
          </w:tcPr>
          <w:p w:rsidR="004E6AFE" w:rsidRPr="009C1080" w:rsidRDefault="004E6AFE" w:rsidP="00F61C2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9C1080">
              <w:rPr>
                <w:rFonts w:ascii="Arial" w:hAnsi="Arial" w:cs="Arial"/>
                <w:b/>
                <w:bCs/>
                <w:color w:val="FFFFFF"/>
                <w:sz w:val="20"/>
              </w:rPr>
              <w:t>ELIGIBILITY CRITERIA</w:t>
            </w:r>
          </w:p>
        </w:tc>
      </w:tr>
      <w:tr w:rsidR="007C2D19" w:rsidRPr="009C1080" w:rsidTr="00741EE2">
        <w:trPr>
          <w:cantSplit/>
          <w:trHeight w:val="317"/>
        </w:trPr>
        <w:tc>
          <w:tcPr>
            <w:tcW w:w="2070" w:type="dxa"/>
            <w:shd w:val="clear" w:color="auto" w:fill="D6E3BC" w:themeFill="accent3" w:themeFillTint="66"/>
            <w:vAlign w:val="center"/>
          </w:tcPr>
          <w:p w:rsidR="007C2D19" w:rsidRPr="006E0C32" w:rsidRDefault="007C2D19" w:rsidP="008A27A7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6"/>
              </w:rPr>
            </w:pPr>
            <w:r w:rsidRPr="006E0C32">
              <w:rPr>
                <w:rFonts w:ascii="Arial" w:hAnsi="Arial" w:cs="Arial"/>
                <w:b/>
                <w:bCs/>
                <w:sz w:val="18"/>
                <w:szCs w:val="26"/>
              </w:rPr>
              <w:t>Computer Science</w:t>
            </w:r>
          </w:p>
        </w:tc>
        <w:tc>
          <w:tcPr>
            <w:tcW w:w="3186" w:type="dxa"/>
            <w:gridSpan w:val="5"/>
            <w:shd w:val="clear" w:color="auto" w:fill="D6E3BC" w:themeFill="accent3" w:themeFillTint="66"/>
            <w:vAlign w:val="center"/>
          </w:tcPr>
          <w:p w:rsidR="007C2D19" w:rsidRPr="00065D73" w:rsidRDefault="007C2D19" w:rsidP="007F354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26"/>
              </w:rPr>
            </w:pP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or Equivalent</w:t>
            </w:r>
          </w:p>
          <w:p w:rsidR="003A5985" w:rsidRPr="00065D73" w:rsidRDefault="003A5985" w:rsidP="007F354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26"/>
              </w:rPr>
            </w:pPr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with at least 50% marks</w:t>
            </w:r>
          </w:p>
        </w:tc>
        <w:tc>
          <w:tcPr>
            <w:tcW w:w="2239" w:type="dxa"/>
            <w:gridSpan w:val="2"/>
            <w:shd w:val="clear" w:color="auto" w:fill="D6E3BC" w:themeFill="accent3" w:themeFillTint="66"/>
            <w:vAlign w:val="center"/>
          </w:tcPr>
          <w:p w:rsidR="007C2D19" w:rsidRDefault="007C2D19" w:rsidP="003A5985">
            <w:pPr>
              <w:pStyle w:val="Heading1"/>
              <w:spacing w:line="240" w:lineRule="auto"/>
              <w:rPr>
                <w:sz w:val="18"/>
                <w:szCs w:val="26"/>
              </w:rPr>
            </w:pPr>
            <w:r w:rsidRPr="009C1080">
              <w:rPr>
                <w:sz w:val="18"/>
                <w:szCs w:val="26"/>
              </w:rPr>
              <w:t>BBA</w:t>
            </w:r>
            <w:r>
              <w:rPr>
                <w:sz w:val="18"/>
                <w:szCs w:val="26"/>
              </w:rPr>
              <w:t xml:space="preserve"> (</w:t>
            </w:r>
            <w:proofErr w:type="spellStart"/>
            <w:r>
              <w:rPr>
                <w:sz w:val="18"/>
                <w:szCs w:val="26"/>
              </w:rPr>
              <w:t>Hons</w:t>
            </w:r>
            <w:proofErr w:type="spellEnd"/>
            <w:r>
              <w:rPr>
                <w:sz w:val="18"/>
                <w:szCs w:val="26"/>
              </w:rPr>
              <w:t>)</w:t>
            </w:r>
          </w:p>
          <w:p w:rsidR="00BF5C4B" w:rsidRPr="00AE199D" w:rsidRDefault="00BF5C4B" w:rsidP="003A598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E199D">
              <w:rPr>
                <w:rFonts w:ascii="Arial" w:hAnsi="Arial" w:cs="Arial"/>
                <w:sz w:val="16"/>
                <w:szCs w:val="16"/>
              </w:rPr>
              <w:t>(Finance, HR &amp; Marketing)</w:t>
            </w:r>
          </w:p>
        </w:tc>
        <w:tc>
          <w:tcPr>
            <w:tcW w:w="3233" w:type="dxa"/>
            <w:shd w:val="clear" w:color="auto" w:fill="D6E3BC" w:themeFill="accent3" w:themeFillTint="66"/>
            <w:vAlign w:val="center"/>
          </w:tcPr>
          <w:p w:rsidR="007C2D19" w:rsidRPr="00065D73" w:rsidRDefault="007C2D19" w:rsidP="003A5985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 / </w:t>
            </w: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D.Com or Equivalent</w:t>
            </w:r>
          </w:p>
        </w:tc>
      </w:tr>
      <w:tr w:rsidR="007C2D19" w:rsidRPr="009C1080" w:rsidTr="00741EE2">
        <w:trPr>
          <w:cantSplit/>
          <w:trHeight w:val="317"/>
        </w:trPr>
        <w:tc>
          <w:tcPr>
            <w:tcW w:w="2070" w:type="dxa"/>
            <w:shd w:val="clear" w:color="auto" w:fill="D6E3BC" w:themeFill="accent3" w:themeFillTint="66"/>
            <w:vAlign w:val="center"/>
          </w:tcPr>
          <w:p w:rsidR="007C2D19" w:rsidRPr="006E0C32" w:rsidRDefault="007C2D19" w:rsidP="008A27A7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6"/>
              </w:rPr>
            </w:pPr>
            <w:r w:rsidRPr="006E0C32">
              <w:rPr>
                <w:rFonts w:ascii="Arial" w:hAnsi="Arial" w:cs="Arial"/>
                <w:b/>
                <w:bCs/>
                <w:sz w:val="18"/>
                <w:szCs w:val="26"/>
              </w:rPr>
              <w:t>Software Engineering</w:t>
            </w:r>
          </w:p>
        </w:tc>
        <w:tc>
          <w:tcPr>
            <w:tcW w:w="3186" w:type="dxa"/>
            <w:gridSpan w:val="5"/>
            <w:shd w:val="clear" w:color="auto" w:fill="D6E3BC" w:themeFill="accent3" w:themeFillTint="66"/>
            <w:vAlign w:val="center"/>
          </w:tcPr>
          <w:p w:rsidR="007C2D19" w:rsidRPr="00065D73" w:rsidRDefault="007C2D19" w:rsidP="007F3549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6"/>
                <w:szCs w:val="26"/>
              </w:rPr>
            </w:pP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or Equivalent</w:t>
            </w:r>
          </w:p>
          <w:p w:rsidR="003A5985" w:rsidRPr="00065D73" w:rsidRDefault="003A5985" w:rsidP="007F3549">
            <w:pPr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with at least 50% marks</w:t>
            </w:r>
          </w:p>
        </w:tc>
        <w:tc>
          <w:tcPr>
            <w:tcW w:w="2239" w:type="dxa"/>
            <w:gridSpan w:val="2"/>
            <w:shd w:val="clear" w:color="auto" w:fill="D6E3BC" w:themeFill="accent3" w:themeFillTint="66"/>
            <w:vAlign w:val="center"/>
          </w:tcPr>
          <w:p w:rsidR="007C2D19" w:rsidRPr="009C1080" w:rsidRDefault="007C2D19" w:rsidP="003A5985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6"/>
              </w:rPr>
            </w:pPr>
            <w:r w:rsidRPr="009C1080">
              <w:rPr>
                <w:rFonts w:ascii="Arial" w:hAnsi="Arial" w:cs="Arial"/>
                <w:b/>
                <w:bCs/>
                <w:sz w:val="18"/>
                <w:szCs w:val="26"/>
              </w:rPr>
              <w:t>English</w:t>
            </w:r>
          </w:p>
        </w:tc>
        <w:tc>
          <w:tcPr>
            <w:tcW w:w="3233" w:type="dxa"/>
            <w:shd w:val="clear" w:color="auto" w:fill="D6E3BC" w:themeFill="accent3" w:themeFillTint="66"/>
            <w:vAlign w:val="center"/>
          </w:tcPr>
          <w:p w:rsidR="007C2D19" w:rsidRPr="00065D73" w:rsidRDefault="007C2D19" w:rsidP="003A598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 / </w:t>
            </w: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Equivalent</w:t>
            </w:r>
          </w:p>
        </w:tc>
      </w:tr>
      <w:tr w:rsidR="00477A37" w:rsidRPr="009C1080" w:rsidTr="00741EE2">
        <w:trPr>
          <w:cantSplit/>
          <w:trHeight w:val="317"/>
        </w:trPr>
        <w:tc>
          <w:tcPr>
            <w:tcW w:w="2070" w:type="dxa"/>
            <w:shd w:val="clear" w:color="auto" w:fill="D6E3BC" w:themeFill="accent3" w:themeFillTint="66"/>
            <w:vAlign w:val="center"/>
          </w:tcPr>
          <w:p w:rsidR="00477A37" w:rsidRPr="009C1080" w:rsidRDefault="00477A37" w:rsidP="008A27A7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 w:rsidRPr="009C1080">
              <w:rPr>
                <w:rFonts w:ascii="Arial" w:hAnsi="Arial" w:cs="Arial"/>
                <w:b/>
                <w:bCs/>
                <w:sz w:val="18"/>
                <w:szCs w:val="26"/>
              </w:rPr>
              <w:t>Microbiology</w:t>
            </w:r>
          </w:p>
        </w:tc>
        <w:tc>
          <w:tcPr>
            <w:tcW w:w="3186" w:type="dxa"/>
            <w:gridSpan w:val="5"/>
            <w:shd w:val="clear" w:color="auto" w:fill="D6E3BC" w:themeFill="accent3" w:themeFillTint="66"/>
            <w:vAlign w:val="center"/>
          </w:tcPr>
          <w:p w:rsidR="00477A37" w:rsidRPr="00065D73" w:rsidRDefault="00477A37" w:rsidP="007F3549">
            <w:pPr>
              <w:rPr>
                <w:rFonts w:ascii="Arial" w:hAnsi="Arial" w:cs="Arial"/>
                <w:b/>
                <w:bCs/>
                <w:sz w:val="16"/>
                <w:szCs w:val="26"/>
              </w:rPr>
            </w:pP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Pre-medical or Equivalent</w:t>
            </w:r>
          </w:p>
        </w:tc>
        <w:tc>
          <w:tcPr>
            <w:tcW w:w="2239" w:type="dxa"/>
            <w:gridSpan w:val="2"/>
            <w:shd w:val="clear" w:color="auto" w:fill="D6E3BC" w:themeFill="accent3" w:themeFillTint="66"/>
            <w:vAlign w:val="center"/>
          </w:tcPr>
          <w:p w:rsidR="00477A37" w:rsidRPr="009C1080" w:rsidRDefault="00477A37" w:rsidP="00BC28E2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 w:rsidRPr="009C1080">
              <w:rPr>
                <w:rFonts w:ascii="Arial" w:hAnsi="Arial" w:cs="Arial"/>
                <w:b/>
                <w:bCs/>
                <w:sz w:val="18"/>
                <w:szCs w:val="26"/>
              </w:rPr>
              <w:t>Economics</w:t>
            </w:r>
          </w:p>
        </w:tc>
        <w:tc>
          <w:tcPr>
            <w:tcW w:w="3233" w:type="dxa"/>
            <w:shd w:val="clear" w:color="auto" w:fill="D6E3BC" w:themeFill="accent3" w:themeFillTint="66"/>
            <w:vAlign w:val="center"/>
          </w:tcPr>
          <w:p w:rsidR="00477A37" w:rsidRPr="00065D73" w:rsidRDefault="00477A37" w:rsidP="00BC2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 / </w:t>
            </w: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Equivalent</w:t>
            </w:r>
          </w:p>
        </w:tc>
      </w:tr>
      <w:tr w:rsidR="00477A37" w:rsidRPr="009C1080" w:rsidTr="00741EE2">
        <w:trPr>
          <w:cantSplit/>
          <w:trHeight w:val="317"/>
        </w:trPr>
        <w:tc>
          <w:tcPr>
            <w:tcW w:w="2070" w:type="dxa"/>
            <w:shd w:val="clear" w:color="auto" w:fill="D6E3BC" w:themeFill="accent3" w:themeFillTint="66"/>
            <w:vAlign w:val="center"/>
          </w:tcPr>
          <w:p w:rsidR="00477A37" w:rsidRPr="009C1080" w:rsidRDefault="00477A37" w:rsidP="008A27A7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>MLT</w:t>
            </w:r>
          </w:p>
        </w:tc>
        <w:tc>
          <w:tcPr>
            <w:tcW w:w="3186" w:type="dxa"/>
            <w:gridSpan w:val="5"/>
            <w:shd w:val="clear" w:color="auto" w:fill="D6E3BC" w:themeFill="accent3" w:themeFillTint="66"/>
            <w:vAlign w:val="center"/>
          </w:tcPr>
          <w:p w:rsidR="00477A37" w:rsidRPr="00065D73" w:rsidRDefault="00477A37" w:rsidP="007F3549">
            <w:pPr>
              <w:rPr>
                <w:rFonts w:ascii="Arial" w:hAnsi="Arial" w:cs="Arial"/>
                <w:b/>
                <w:bCs/>
                <w:sz w:val="16"/>
                <w:szCs w:val="26"/>
              </w:rPr>
            </w:pP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Pre-medical or Equivalent</w:t>
            </w:r>
          </w:p>
        </w:tc>
        <w:tc>
          <w:tcPr>
            <w:tcW w:w="2239" w:type="dxa"/>
            <w:gridSpan w:val="2"/>
            <w:shd w:val="clear" w:color="auto" w:fill="D6E3BC" w:themeFill="accent3" w:themeFillTint="66"/>
            <w:vAlign w:val="center"/>
          </w:tcPr>
          <w:p w:rsidR="00477A37" w:rsidRPr="009C1080" w:rsidRDefault="00F005B0" w:rsidP="00BC28E2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>Development Studies</w:t>
            </w:r>
          </w:p>
        </w:tc>
        <w:tc>
          <w:tcPr>
            <w:tcW w:w="3233" w:type="dxa"/>
            <w:shd w:val="clear" w:color="auto" w:fill="D6E3BC" w:themeFill="accent3" w:themeFillTint="66"/>
            <w:vAlign w:val="center"/>
          </w:tcPr>
          <w:p w:rsidR="00477A37" w:rsidRPr="00065D73" w:rsidRDefault="00F005B0" w:rsidP="00BC2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 / </w:t>
            </w: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D.Com </w:t>
            </w:r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or Equivalent</w:t>
            </w:r>
          </w:p>
        </w:tc>
      </w:tr>
      <w:tr w:rsidR="00AF6CC7" w:rsidRPr="009C1080" w:rsidTr="00741EE2">
        <w:trPr>
          <w:cantSplit/>
          <w:trHeight w:val="317"/>
        </w:trPr>
        <w:tc>
          <w:tcPr>
            <w:tcW w:w="2070" w:type="dxa"/>
            <w:shd w:val="clear" w:color="auto" w:fill="D6E3BC" w:themeFill="accent3" w:themeFillTint="66"/>
            <w:vAlign w:val="center"/>
          </w:tcPr>
          <w:p w:rsidR="00647EC2" w:rsidRPr="009C1080" w:rsidRDefault="00AF6CC7" w:rsidP="00E408A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6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 xml:space="preserve">Food </w:t>
            </w:r>
            <w:r w:rsidR="00647EC2">
              <w:rPr>
                <w:rFonts w:ascii="Arial" w:hAnsi="Arial" w:cs="Arial"/>
                <w:b/>
                <w:bCs/>
                <w:sz w:val="18"/>
                <w:szCs w:val="26"/>
              </w:rPr>
              <w:t>Science &amp; Technology</w:t>
            </w:r>
          </w:p>
        </w:tc>
        <w:tc>
          <w:tcPr>
            <w:tcW w:w="3186" w:type="dxa"/>
            <w:gridSpan w:val="5"/>
            <w:shd w:val="clear" w:color="auto" w:fill="D6E3BC" w:themeFill="accent3" w:themeFillTint="66"/>
            <w:vAlign w:val="center"/>
          </w:tcPr>
          <w:p w:rsidR="00AF6CC7" w:rsidRPr="00065D73" w:rsidRDefault="00AF6CC7" w:rsidP="00BC28E2">
            <w:pPr>
              <w:rPr>
                <w:rFonts w:ascii="Arial" w:hAnsi="Arial" w:cs="Arial"/>
                <w:b/>
                <w:bCs/>
                <w:sz w:val="16"/>
                <w:szCs w:val="26"/>
              </w:rPr>
            </w:pP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Pre-medical or Equivalent</w:t>
            </w:r>
          </w:p>
        </w:tc>
        <w:tc>
          <w:tcPr>
            <w:tcW w:w="2239" w:type="dxa"/>
            <w:gridSpan w:val="2"/>
            <w:shd w:val="clear" w:color="auto" w:fill="D6E3BC" w:themeFill="accent3" w:themeFillTint="66"/>
            <w:vAlign w:val="center"/>
          </w:tcPr>
          <w:p w:rsidR="00AF6CC7" w:rsidRPr="009C1080" w:rsidRDefault="00AF6CC7" w:rsidP="00BC28E2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 w:rsidRPr="009C1080">
              <w:rPr>
                <w:rFonts w:ascii="Arial" w:hAnsi="Arial" w:cs="Arial"/>
                <w:b/>
                <w:bCs/>
                <w:sz w:val="18"/>
                <w:szCs w:val="26"/>
              </w:rPr>
              <w:t>Mathematics</w:t>
            </w:r>
          </w:p>
        </w:tc>
        <w:tc>
          <w:tcPr>
            <w:tcW w:w="3233" w:type="dxa"/>
            <w:shd w:val="clear" w:color="auto" w:fill="D6E3BC" w:themeFill="accent3" w:themeFillTint="66"/>
            <w:vAlign w:val="center"/>
          </w:tcPr>
          <w:p w:rsidR="00AF6CC7" w:rsidRPr="00065D73" w:rsidRDefault="00AF6CC7" w:rsidP="00BC2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 / </w:t>
            </w: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 Math or Equivalent</w:t>
            </w:r>
          </w:p>
        </w:tc>
      </w:tr>
      <w:tr w:rsidR="00AF6CC7" w:rsidRPr="009C1080" w:rsidTr="00741EE2">
        <w:trPr>
          <w:cantSplit/>
          <w:trHeight w:val="317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F6CC7" w:rsidRPr="009C1080" w:rsidRDefault="00AF6CC7" w:rsidP="00BC28E2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 w:rsidRPr="009C1080">
              <w:rPr>
                <w:rFonts w:ascii="Arial" w:hAnsi="Arial" w:cs="Arial"/>
                <w:b/>
                <w:bCs/>
                <w:sz w:val="18"/>
                <w:szCs w:val="26"/>
              </w:rPr>
              <w:t>Physics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F6CC7" w:rsidRPr="00065D73" w:rsidRDefault="00AF6CC7" w:rsidP="00BC28E2">
            <w:pPr>
              <w:rPr>
                <w:rFonts w:ascii="Arial" w:hAnsi="Arial" w:cs="Arial"/>
                <w:b/>
                <w:bCs/>
                <w:sz w:val="16"/>
                <w:szCs w:val="26"/>
              </w:rPr>
            </w:pP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with Physics</w:t>
            </w:r>
          </w:p>
        </w:tc>
        <w:tc>
          <w:tcPr>
            <w:tcW w:w="2239" w:type="dxa"/>
            <w:gridSpan w:val="2"/>
            <w:shd w:val="clear" w:color="auto" w:fill="D6E3BC" w:themeFill="accent3" w:themeFillTint="66"/>
            <w:vAlign w:val="center"/>
          </w:tcPr>
          <w:p w:rsidR="00AF6CC7" w:rsidRPr="009C1080" w:rsidRDefault="00AF6CC7" w:rsidP="00BC28E2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>Psychology</w:t>
            </w:r>
          </w:p>
        </w:tc>
        <w:tc>
          <w:tcPr>
            <w:tcW w:w="3233" w:type="dxa"/>
            <w:shd w:val="clear" w:color="auto" w:fill="D6E3BC" w:themeFill="accent3" w:themeFillTint="66"/>
            <w:vAlign w:val="center"/>
          </w:tcPr>
          <w:p w:rsidR="00AF6CC7" w:rsidRPr="00065D73" w:rsidRDefault="00AF6CC7" w:rsidP="00BC2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 / </w:t>
            </w: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Equivalent</w:t>
            </w:r>
          </w:p>
        </w:tc>
      </w:tr>
      <w:tr w:rsidR="00AF6CC7" w:rsidRPr="009C1080" w:rsidTr="00741EE2">
        <w:trPr>
          <w:cantSplit/>
          <w:trHeight w:val="317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F6CC7" w:rsidRPr="009C1080" w:rsidRDefault="00AF6CC7" w:rsidP="00BC28E2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 w:rsidRPr="009C1080">
              <w:rPr>
                <w:rFonts w:ascii="Arial" w:hAnsi="Arial" w:cs="Arial"/>
                <w:b/>
                <w:bCs/>
                <w:sz w:val="18"/>
                <w:szCs w:val="26"/>
              </w:rPr>
              <w:t>Zoology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F6CC7" w:rsidRPr="00065D73" w:rsidRDefault="00AF6CC7" w:rsidP="00BC28E2">
            <w:pPr>
              <w:rPr>
                <w:rFonts w:ascii="Arial" w:hAnsi="Arial" w:cs="Arial"/>
                <w:b/>
                <w:bCs/>
                <w:sz w:val="16"/>
                <w:szCs w:val="26"/>
              </w:rPr>
            </w:pP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Pre-Medical or Equivalent</w:t>
            </w:r>
          </w:p>
        </w:tc>
        <w:tc>
          <w:tcPr>
            <w:tcW w:w="2239" w:type="dxa"/>
            <w:gridSpan w:val="2"/>
            <w:shd w:val="clear" w:color="auto" w:fill="D6E3BC" w:themeFill="accent3" w:themeFillTint="66"/>
            <w:vAlign w:val="center"/>
          </w:tcPr>
          <w:p w:rsidR="00AF6CC7" w:rsidRPr="009C1080" w:rsidRDefault="00AF6CC7" w:rsidP="00BC28E2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 w:rsidRPr="009C1080">
              <w:rPr>
                <w:rFonts w:ascii="Arial" w:hAnsi="Arial" w:cs="Arial"/>
                <w:b/>
                <w:bCs/>
                <w:sz w:val="18"/>
                <w:szCs w:val="26"/>
              </w:rPr>
              <w:t>Pakistan Studies</w:t>
            </w:r>
          </w:p>
        </w:tc>
        <w:tc>
          <w:tcPr>
            <w:tcW w:w="3233" w:type="dxa"/>
            <w:shd w:val="clear" w:color="auto" w:fill="D6E3BC" w:themeFill="accent3" w:themeFillTint="66"/>
            <w:vAlign w:val="center"/>
          </w:tcPr>
          <w:p w:rsidR="00AF6CC7" w:rsidRPr="00065D73" w:rsidRDefault="00AF6CC7" w:rsidP="00BC2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 / </w:t>
            </w: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D.Com  or Equivalent</w:t>
            </w:r>
          </w:p>
        </w:tc>
      </w:tr>
      <w:tr w:rsidR="00AF6CC7" w:rsidRPr="009C1080" w:rsidTr="00741EE2">
        <w:trPr>
          <w:cantSplit/>
          <w:trHeight w:val="317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F6CC7" w:rsidRPr="009C1080" w:rsidRDefault="00AF6CC7" w:rsidP="00BC28E2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 w:rsidRPr="009C1080">
              <w:rPr>
                <w:rFonts w:ascii="Arial" w:hAnsi="Arial" w:cs="Arial"/>
                <w:b/>
                <w:bCs/>
                <w:sz w:val="18"/>
                <w:szCs w:val="26"/>
              </w:rPr>
              <w:t>Chemistry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F6CC7" w:rsidRPr="00065D73" w:rsidRDefault="00AF6CC7" w:rsidP="00BC28E2">
            <w:pPr>
              <w:rPr>
                <w:rFonts w:ascii="Arial" w:hAnsi="Arial" w:cs="Arial"/>
                <w:b/>
                <w:bCs/>
                <w:sz w:val="16"/>
                <w:szCs w:val="26"/>
              </w:rPr>
            </w:pP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with Chemistry or Equivalent</w:t>
            </w:r>
          </w:p>
        </w:tc>
        <w:tc>
          <w:tcPr>
            <w:tcW w:w="2239" w:type="dxa"/>
            <w:gridSpan w:val="2"/>
            <w:shd w:val="clear" w:color="auto" w:fill="D6E3BC" w:themeFill="accent3" w:themeFillTint="66"/>
            <w:vAlign w:val="center"/>
          </w:tcPr>
          <w:p w:rsidR="00AF6CC7" w:rsidRPr="009C1080" w:rsidRDefault="00AF6CC7" w:rsidP="00BC28E2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>International Relations</w:t>
            </w:r>
          </w:p>
        </w:tc>
        <w:tc>
          <w:tcPr>
            <w:tcW w:w="3233" w:type="dxa"/>
            <w:shd w:val="clear" w:color="auto" w:fill="D6E3BC" w:themeFill="accent3" w:themeFillTint="66"/>
            <w:vAlign w:val="center"/>
          </w:tcPr>
          <w:p w:rsidR="00AF6CC7" w:rsidRPr="00065D73" w:rsidRDefault="00AF6CC7" w:rsidP="00BC28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 / </w:t>
            </w: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D.Com  or Equivalent</w:t>
            </w:r>
          </w:p>
        </w:tc>
      </w:tr>
      <w:tr w:rsidR="00AF6CC7" w:rsidRPr="009C1080" w:rsidTr="00741EE2">
        <w:trPr>
          <w:cantSplit/>
          <w:trHeight w:val="317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F6CC7" w:rsidRPr="009C1080" w:rsidRDefault="00AF6CC7" w:rsidP="00BC28E2">
            <w:pPr>
              <w:rPr>
                <w:rFonts w:ascii="Arial" w:hAnsi="Arial" w:cs="Arial"/>
                <w:b/>
                <w:bCs/>
                <w:sz w:val="18"/>
                <w:szCs w:val="26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>Bio</w:t>
            </w:r>
            <w:r w:rsidR="00D06C44">
              <w:rPr>
                <w:rFonts w:ascii="Arial" w:hAnsi="Arial" w:cs="Arial"/>
                <w:b/>
                <w:bCs/>
                <w:sz w:val="18"/>
                <w:szCs w:val="26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26"/>
              </w:rPr>
              <w:t>chemistry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F6CC7" w:rsidRPr="00065D73" w:rsidRDefault="00AF6CC7" w:rsidP="00BC28E2">
            <w:pPr>
              <w:rPr>
                <w:rFonts w:ascii="Arial" w:hAnsi="Arial" w:cs="Arial"/>
                <w:b/>
                <w:bCs/>
                <w:sz w:val="16"/>
                <w:szCs w:val="26"/>
              </w:rPr>
            </w:pP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Pre-Medical or Equivalent</w:t>
            </w:r>
          </w:p>
        </w:tc>
        <w:tc>
          <w:tcPr>
            <w:tcW w:w="2239" w:type="dxa"/>
            <w:gridSpan w:val="2"/>
            <w:shd w:val="clear" w:color="auto" w:fill="D6E3BC" w:themeFill="accent3" w:themeFillTint="66"/>
            <w:vAlign w:val="center"/>
          </w:tcPr>
          <w:p w:rsidR="00AF6CC7" w:rsidRPr="009C1080" w:rsidRDefault="00AF6CC7" w:rsidP="00BC28E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7F7F7F"/>
                <w:sz w:val="18"/>
                <w:szCs w:val="26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>Geology</w:t>
            </w:r>
          </w:p>
        </w:tc>
        <w:tc>
          <w:tcPr>
            <w:tcW w:w="3233" w:type="dxa"/>
            <w:shd w:val="clear" w:color="auto" w:fill="D6E3BC" w:themeFill="accent3" w:themeFillTint="66"/>
            <w:vAlign w:val="center"/>
          </w:tcPr>
          <w:p w:rsidR="00AF6CC7" w:rsidRPr="00065D73" w:rsidRDefault="00AF6CC7" w:rsidP="00BC28E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DAE (3 Years)</w:t>
            </w:r>
          </w:p>
          <w:p w:rsidR="00AF6CC7" w:rsidRPr="00065D73" w:rsidRDefault="00AF6CC7" w:rsidP="00BC28E2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</w:pPr>
            <w:r w:rsidRPr="00065D73">
              <w:rPr>
                <w:rFonts w:ascii="Arial" w:hAnsi="Arial" w:cs="Arial"/>
                <w:b/>
                <w:bCs/>
                <w:sz w:val="12"/>
                <w:szCs w:val="16"/>
              </w:rPr>
              <w:t>Electrical / Mechanical / Civil / Petroleum or Equivalent</w:t>
            </w:r>
          </w:p>
        </w:tc>
      </w:tr>
      <w:tr w:rsidR="00BE32DD" w:rsidRPr="009C1080" w:rsidTr="00BE32DD">
        <w:trPr>
          <w:cantSplit/>
          <w:trHeight w:val="317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2DD" w:rsidRPr="009C1080" w:rsidRDefault="00BE32DD" w:rsidP="00BE32D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6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>Sports Sciences &amp; Physical Education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E32DD" w:rsidRPr="00065D73" w:rsidRDefault="00BE32DD" w:rsidP="00BE32DD">
            <w:pPr>
              <w:rPr>
                <w:rFonts w:ascii="Arial" w:hAnsi="Arial" w:cs="Arial"/>
                <w:b/>
                <w:bCs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FA / </w:t>
            </w: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or Equivalent</w:t>
            </w:r>
          </w:p>
        </w:tc>
        <w:tc>
          <w:tcPr>
            <w:tcW w:w="2239" w:type="dxa"/>
            <w:gridSpan w:val="2"/>
            <w:shd w:val="clear" w:color="auto" w:fill="D6E3BC" w:themeFill="accent3" w:themeFillTint="66"/>
            <w:vAlign w:val="center"/>
          </w:tcPr>
          <w:p w:rsidR="00BE32DD" w:rsidRPr="009C1080" w:rsidRDefault="00BE32DD" w:rsidP="00BC28E2">
            <w:pPr>
              <w:spacing w:line="240" w:lineRule="auto"/>
              <w:rPr>
                <w:rFonts w:ascii="Arial" w:hAnsi="Arial" w:cs="Arial"/>
                <w:b/>
                <w:bCs/>
                <w:color w:val="7F7F7F"/>
                <w:sz w:val="18"/>
                <w:szCs w:val="26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>Geology &amp; Mineral  Processing</w:t>
            </w:r>
          </w:p>
        </w:tc>
        <w:tc>
          <w:tcPr>
            <w:tcW w:w="3233" w:type="dxa"/>
            <w:shd w:val="clear" w:color="auto" w:fill="D6E3BC" w:themeFill="accent3" w:themeFillTint="66"/>
            <w:vAlign w:val="center"/>
          </w:tcPr>
          <w:p w:rsidR="00BE32DD" w:rsidRPr="00065D73" w:rsidRDefault="00BE32DD" w:rsidP="00BC28E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>FSc</w:t>
            </w:r>
            <w:proofErr w:type="spellEnd"/>
            <w:r w:rsidRPr="00065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DAE (3 Years)</w:t>
            </w:r>
          </w:p>
          <w:p w:rsidR="00BE32DD" w:rsidRPr="00065D73" w:rsidRDefault="00BE32DD" w:rsidP="00BC28E2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</w:pPr>
            <w:r w:rsidRPr="00065D73">
              <w:rPr>
                <w:rFonts w:ascii="Arial" w:hAnsi="Arial" w:cs="Arial"/>
                <w:b/>
                <w:bCs/>
                <w:sz w:val="12"/>
                <w:szCs w:val="16"/>
              </w:rPr>
              <w:t>Electrical / Mechanical / Civil / Petroleum or Equivalent</w:t>
            </w:r>
          </w:p>
        </w:tc>
      </w:tr>
      <w:tr w:rsidR="0054420E" w:rsidRPr="009C1080" w:rsidTr="00993CE0">
        <w:trPr>
          <w:cantSplit/>
          <w:trHeight w:val="317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4420E" w:rsidRDefault="0054420E" w:rsidP="0054420E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6"/>
              </w:rPr>
            </w:pPr>
            <w:r>
              <w:rPr>
                <w:rFonts w:ascii="Arial" w:hAnsi="Arial" w:cs="Arial"/>
                <w:b/>
                <w:bCs/>
                <w:sz w:val="18"/>
                <w:szCs w:val="26"/>
              </w:rPr>
              <w:t>Public Health</w:t>
            </w:r>
          </w:p>
        </w:tc>
        <w:tc>
          <w:tcPr>
            <w:tcW w:w="8658" w:type="dxa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4420E" w:rsidRPr="00065D73" w:rsidRDefault="00DF1167" w:rsidP="00DF116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FA / </w:t>
            </w:r>
            <w:proofErr w:type="spellStart"/>
            <w:r w:rsidR="0054420E" w:rsidRPr="00065D73">
              <w:rPr>
                <w:rFonts w:ascii="Arial" w:hAnsi="Arial" w:cs="Arial"/>
                <w:b/>
                <w:bCs/>
                <w:sz w:val="16"/>
                <w:szCs w:val="26"/>
              </w:rPr>
              <w:t>FSc</w:t>
            </w:r>
            <w:proofErr w:type="spellEnd"/>
            <w:r w:rsidR="0054420E"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/</w:t>
            </w:r>
            <w:r w:rsidR="0054420E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 </w:t>
            </w:r>
            <w:r w:rsidR="0054420E" w:rsidRPr="00065D73">
              <w:rPr>
                <w:rFonts w:ascii="Arial" w:hAnsi="Arial" w:cs="Arial"/>
                <w:b/>
                <w:bCs/>
                <w:sz w:val="16"/>
                <w:szCs w:val="26"/>
              </w:rPr>
              <w:t xml:space="preserve">A Level </w:t>
            </w:r>
            <w:r>
              <w:rPr>
                <w:rFonts w:ascii="Arial" w:hAnsi="Arial" w:cs="Arial"/>
                <w:b/>
                <w:bCs/>
                <w:sz w:val="16"/>
                <w:szCs w:val="26"/>
              </w:rPr>
              <w:t>or Equivalent</w:t>
            </w:r>
          </w:p>
        </w:tc>
      </w:tr>
      <w:tr w:rsidR="00BE32DD" w:rsidRPr="009C1080" w:rsidTr="00F61C28">
        <w:trPr>
          <w:cantSplit/>
          <w:trHeight w:val="219"/>
        </w:trPr>
        <w:tc>
          <w:tcPr>
            <w:tcW w:w="10728" w:type="dxa"/>
            <w:gridSpan w:val="9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BE32DD" w:rsidRPr="00CF7C09" w:rsidRDefault="00CC1A16" w:rsidP="00CC1A16">
            <w:pPr>
              <w:pStyle w:val="BodyText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36"/>
              </w:rPr>
              <w:t xml:space="preserve">MS / </w:t>
            </w:r>
            <w:proofErr w:type="spellStart"/>
            <w:r>
              <w:rPr>
                <w:color w:val="000000" w:themeColor="text1"/>
                <w:sz w:val="36"/>
              </w:rPr>
              <w:t>M.Phil</w:t>
            </w:r>
            <w:proofErr w:type="spellEnd"/>
            <w:r>
              <w:rPr>
                <w:color w:val="000000" w:themeColor="text1"/>
                <w:sz w:val="36"/>
              </w:rPr>
              <w:t xml:space="preserve"> / </w:t>
            </w:r>
            <w:r w:rsidR="00BE32DD">
              <w:rPr>
                <w:color w:val="000000" w:themeColor="text1"/>
                <w:sz w:val="36"/>
              </w:rPr>
              <w:t>MBA</w:t>
            </w:r>
            <w:r w:rsidR="00BE32DD" w:rsidRPr="00CF7C09">
              <w:rPr>
                <w:color w:val="000000" w:themeColor="text1"/>
                <w:sz w:val="36"/>
              </w:rPr>
              <w:t xml:space="preserve"> Program</w:t>
            </w:r>
            <w:r w:rsidR="00BE32DD">
              <w:rPr>
                <w:color w:val="000000" w:themeColor="text1"/>
                <w:sz w:val="36"/>
              </w:rPr>
              <w:t>s</w:t>
            </w:r>
          </w:p>
        </w:tc>
      </w:tr>
      <w:tr w:rsidR="000E3734" w:rsidRPr="009C1080" w:rsidTr="000E3734">
        <w:trPr>
          <w:cantSplit/>
          <w:trHeight w:val="217"/>
        </w:trPr>
        <w:tc>
          <w:tcPr>
            <w:tcW w:w="2563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0E3734" w:rsidRPr="00636950" w:rsidRDefault="000E3734" w:rsidP="00BC28E2">
            <w:pPr>
              <w:pStyle w:val="BodyText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36950">
              <w:rPr>
                <w:sz w:val="18"/>
                <w:szCs w:val="18"/>
              </w:rPr>
              <w:t>M.Phil</w:t>
            </w:r>
            <w:proofErr w:type="spellEnd"/>
            <w:r w:rsidRPr="00636950">
              <w:rPr>
                <w:sz w:val="18"/>
                <w:szCs w:val="18"/>
              </w:rPr>
              <w:t xml:space="preserve"> Microbiology</w:t>
            </w:r>
          </w:p>
        </w:tc>
        <w:tc>
          <w:tcPr>
            <w:tcW w:w="8165" w:type="dxa"/>
            <w:gridSpan w:val="6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0E3734" w:rsidRPr="00A17431" w:rsidRDefault="000E3734" w:rsidP="00BC28E2">
            <w:pPr>
              <w:pStyle w:val="BodyText"/>
              <w:spacing w:line="240" w:lineRule="auto"/>
              <w:ind w:firstLine="0"/>
              <w:rPr>
                <w:szCs w:val="18"/>
              </w:rPr>
            </w:pPr>
            <w:r w:rsidRPr="00A17431">
              <w:rPr>
                <w:szCs w:val="18"/>
              </w:rPr>
              <w:t xml:space="preserve">BS (4 years) in Microbiology / </w:t>
            </w:r>
            <w:proofErr w:type="spellStart"/>
            <w:r w:rsidRPr="00A17431">
              <w:rPr>
                <w:szCs w:val="18"/>
              </w:rPr>
              <w:t>MSc</w:t>
            </w:r>
            <w:proofErr w:type="spellEnd"/>
            <w:r w:rsidRPr="00A17431">
              <w:rPr>
                <w:szCs w:val="18"/>
              </w:rPr>
              <w:t xml:space="preserve"> in Biological Sciences or Equivalent.</w:t>
            </w:r>
          </w:p>
        </w:tc>
      </w:tr>
      <w:tr w:rsidR="000E3734" w:rsidRPr="009C1080" w:rsidTr="000E3734">
        <w:trPr>
          <w:cantSplit/>
          <w:trHeight w:val="217"/>
        </w:trPr>
        <w:tc>
          <w:tcPr>
            <w:tcW w:w="2563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0E3734" w:rsidRPr="00636950" w:rsidRDefault="000E3734" w:rsidP="00BC28E2">
            <w:pPr>
              <w:pStyle w:val="BodyText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36950">
              <w:rPr>
                <w:sz w:val="18"/>
                <w:szCs w:val="18"/>
              </w:rPr>
              <w:t>M. Phil Mathematics</w:t>
            </w:r>
          </w:p>
        </w:tc>
        <w:tc>
          <w:tcPr>
            <w:tcW w:w="8165" w:type="dxa"/>
            <w:gridSpan w:val="6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0E3734" w:rsidRPr="00A17431" w:rsidRDefault="000E3734" w:rsidP="00BC28E2">
            <w:pPr>
              <w:pStyle w:val="BodyText"/>
              <w:spacing w:line="240" w:lineRule="auto"/>
              <w:ind w:firstLine="0"/>
              <w:jc w:val="left"/>
              <w:rPr>
                <w:szCs w:val="18"/>
              </w:rPr>
            </w:pPr>
            <w:proofErr w:type="spellStart"/>
            <w:r w:rsidRPr="00A17431">
              <w:rPr>
                <w:szCs w:val="18"/>
              </w:rPr>
              <w:t>MSc</w:t>
            </w:r>
            <w:proofErr w:type="spellEnd"/>
            <w:r w:rsidRPr="00A17431">
              <w:rPr>
                <w:szCs w:val="18"/>
              </w:rPr>
              <w:t xml:space="preserve"> / BS (4 years) in Mathematics.</w:t>
            </w:r>
          </w:p>
        </w:tc>
      </w:tr>
      <w:tr w:rsidR="000E3734" w:rsidRPr="009C1080" w:rsidTr="000E3734">
        <w:trPr>
          <w:cantSplit/>
          <w:trHeight w:val="217"/>
        </w:trPr>
        <w:tc>
          <w:tcPr>
            <w:tcW w:w="2563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0E3734" w:rsidRPr="00636950" w:rsidRDefault="000E3734" w:rsidP="00BC28E2">
            <w:pPr>
              <w:pStyle w:val="BodyText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36950">
              <w:rPr>
                <w:sz w:val="18"/>
                <w:szCs w:val="18"/>
              </w:rPr>
              <w:t>M.Phil</w:t>
            </w:r>
            <w:proofErr w:type="spellEnd"/>
            <w:r w:rsidRPr="00636950">
              <w:rPr>
                <w:sz w:val="18"/>
                <w:szCs w:val="18"/>
              </w:rPr>
              <w:t xml:space="preserve"> Computer Science</w:t>
            </w:r>
          </w:p>
        </w:tc>
        <w:tc>
          <w:tcPr>
            <w:tcW w:w="8165" w:type="dxa"/>
            <w:gridSpan w:val="6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0E3734" w:rsidRPr="00A17431" w:rsidRDefault="000E3734" w:rsidP="00BC28E2">
            <w:pPr>
              <w:pStyle w:val="BodyText"/>
              <w:spacing w:line="240" w:lineRule="auto"/>
              <w:ind w:firstLine="0"/>
              <w:jc w:val="left"/>
              <w:rPr>
                <w:szCs w:val="18"/>
              </w:rPr>
            </w:pPr>
            <w:r w:rsidRPr="00A17431">
              <w:rPr>
                <w:szCs w:val="18"/>
              </w:rPr>
              <w:t>MCS / BS (4 years) in Computer Science or equivalent in relevant field.</w:t>
            </w:r>
          </w:p>
        </w:tc>
      </w:tr>
      <w:tr w:rsidR="000E3734" w:rsidRPr="009C1080" w:rsidTr="000E3734">
        <w:trPr>
          <w:cantSplit/>
          <w:trHeight w:val="217"/>
        </w:trPr>
        <w:tc>
          <w:tcPr>
            <w:tcW w:w="2563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0E3734" w:rsidRDefault="000E3734" w:rsidP="00BC28E2">
            <w:pPr>
              <w:pStyle w:val="BodyText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M.Phil</w:t>
            </w:r>
            <w:proofErr w:type="spellEnd"/>
            <w:r>
              <w:rPr>
                <w:sz w:val="18"/>
                <w:szCs w:val="18"/>
              </w:rPr>
              <w:t xml:space="preserve"> Chemistry</w:t>
            </w:r>
          </w:p>
        </w:tc>
        <w:tc>
          <w:tcPr>
            <w:tcW w:w="8165" w:type="dxa"/>
            <w:gridSpan w:val="6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0E3734" w:rsidRPr="0061327E" w:rsidRDefault="00CE43A0" w:rsidP="00CE43A0">
            <w:pPr>
              <w:pStyle w:val="BodyText"/>
              <w:ind w:firstLine="0"/>
              <w:jc w:val="left"/>
            </w:pPr>
            <w:proofErr w:type="spellStart"/>
            <w:r w:rsidRPr="00A17431">
              <w:rPr>
                <w:szCs w:val="18"/>
              </w:rPr>
              <w:t>MSc</w:t>
            </w:r>
            <w:proofErr w:type="spellEnd"/>
            <w:r w:rsidRPr="00A17431">
              <w:rPr>
                <w:szCs w:val="18"/>
              </w:rPr>
              <w:t xml:space="preserve"> / BS (4 years) in </w:t>
            </w:r>
            <w:r>
              <w:rPr>
                <w:szCs w:val="18"/>
              </w:rPr>
              <w:t>Chemistry</w:t>
            </w:r>
            <w:r w:rsidRPr="00A17431">
              <w:rPr>
                <w:szCs w:val="18"/>
              </w:rPr>
              <w:t>.</w:t>
            </w:r>
          </w:p>
        </w:tc>
      </w:tr>
      <w:tr w:rsidR="000E3734" w:rsidRPr="009C1080" w:rsidTr="003660BF">
        <w:trPr>
          <w:cantSplit/>
          <w:trHeight w:val="217"/>
        </w:trPr>
        <w:tc>
          <w:tcPr>
            <w:tcW w:w="2563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0E3734" w:rsidRPr="0061327E" w:rsidRDefault="000E3734" w:rsidP="00BC28E2">
            <w:pPr>
              <w:pStyle w:val="BodyText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M.Phil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1327E">
              <w:rPr>
                <w:sz w:val="18"/>
                <w:szCs w:val="18"/>
              </w:rPr>
              <w:t>Pakistan Studies</w:t>
            </w:r>
          </w:p>
        </w:tc>
        <w:tc>
          <w:tcPr>
            <w:tcW w:w="8165" w:type="dxa"/>
            <w:gridSpan w:val="6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0E3734" w:rsidRPr="00251FC2" w:rsidRDefault="000E3734" w:rsidP="003660BF">
            <w:pPr>
              <w:pStyle w:val="BodyText"/>
              <w:ind w:firstLine="0"/>
              <w:jc w:val="left"/>
              <w:rPr>
                <w:sz w:val="18"/>
              </w:rPr>
            </w:pPr>
            <w:r w:rsidRPr="0061327E">
              <w:t xml:space="preserve">MA / </w:t>
            </w:r>
            <w:proofErr w:type="spellStart"/>
            <w:r w:rsidRPr="0061327E">
              <w:t>MSc</w:t>
            </w:r>
            <w:proofErr w:type="spellEnd"/>
            <w:r w:rsidRPr="0061327E">
              <w:t xml:space="preserve"> / BS (4 years) in Pakistan Studies or equivalent in relevant field.</w:t>
            </w:r>
          </w:p>
        </w:tc>
      </w:tr>
      <w:tr w:rsidR="003660BF" w:rsidRPr="009C1080" w:rsidTr="000E3734">
        <w:trPr>
          <w:cantSplit/>
          <w:trHeight w:val="283"/>
        </w:trPr>
        <w:tc>
          <w:tcPr>
            <w:tcW w:w="2563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3660BF" w:rsidRPr="00636950" w:rsidRDefault="003660BF" w:rsidP="00BC28E2">
            <w:pPr>
              <w:pStyle w:val="BodyText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 Materials </w:t>
            </w:r>
            <w:r w:rsidR="00413E4F">
              <w:rPr>
                <w:sz w:val="18"/>
                <w:szCs w:val="18"/>
              </w:rPr>
              <w:t>Engineering</w:t>
            </w:r>
          </w:p>
        </w:tc>
        <w:tc>
          <w:tcPr>
            <w:tcW w:w="8165" w:type="dxa"/>
            <w:gridSpan w:val="6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3660BF" w:rsidRPr="00AF49D3" w:rsidRDefault="00413E4F" w:rsidP="006768BB">
            <w:pPr>
              <w:pStyle w:val="BodyText"/>
              <w:spacing w:line="240" w:lineRule="auto"/>
              <w:ind w:firstLine="0"/>
              <w:jc w:val="left"/>
              <w:rPr>
                <w:szCs w:val="16"/>
              </w:rPr>
            </w:pPr>
            <w:r>
              <w:rPr>
                <w:szCs w:val="16"/>
              </w:rPr>
              <w:t>16 years of Education in (Metallurgy/Materials, Physics, Geology</w:t>
            </w:r>
            <w:r w:rsidR="006768BB">
              <w:rPr>
                <w:szCs w:val="16"/>
              </w:rPr>
              <w:t>,</w:t>
            </w:r>
            <w:r>
              <w:rPr>
                <w:szCs w:val="16"/>
              </w:rPr>
              <w:t xml:space="preserve"> Minerals, Chemistry, Any Relevant Engineering Discipline)</w:t>
            </w:r>
          </w:p>
        </w:tc>
      </w:tr>
      <w:tr w:rsidR="00EF58E8" w:rsidRPr="009C1080" w:rsidTr="000E3734">
        <w:trPr>
          <w:cantSplit/>
          <w:trHeight w:val="283"/>
        </w:trPr>
        <w:tc>
          <w:tcPr>
            <w:tcW w:w="2563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Pr="00636950" w:rsidRDefault="00EF58E8" w:rsidP="007148BC">
            <w:pPr>
              <w:pStyle w:val="BodyText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36950">
              <w:rPr>
                <w:sz w:val="18"/>
                <w:szCs w:val="18"/>
              </w:rPr>
              <w:t>MS Management Sciences</w:t>
            </w:r>
          </w:p>
        </w:tc>
        <w:tc>
          <w:tcPr>
            <w:tcW w:w="8165" w:type="dxa"/>
            <w:gridSpan w:val="6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Pr="00AF49D3" w:rsidRDefault="00EF58E8" w:rsidP="007148BC">
            <w:pPr>
              <w:pStyle w:val="BodyText"/>
              <w:spacing w:line="240" w:lineRule="auto"/>
              <w:ind w:firstLine="0"/>
              <w:jc w:val="left"/>
              <w:rPr>
                <w:szCs w:val="16"/>
              </w:rPr>
            </w:pPr>
            <w:r w:rsidRPr="00AF49D3">
              <w:rPr>
                <w:szCs w:val="16"/>
              </w:rPr>
              <w:t>4 years BBA (</w:t>
            </w:r>
            <w:proofErr w:type="spellStart"/>
            <w:r w:rsidRPr="00AF49D3">
              <w:rPr>
                <w:szCs w:val="16"/>
              </w:rPr>
              <w:t>Hons</w:t>
            </w:r>
            <w:proofErr w:type="spellEnd"/>
            <w:r w:rsidRPr="00AF49D3">
              <w:rPr>
                <w:szCs w:val="16"/>
              </w:rPr>
              <w:t>) / BBS or any 16 years Business Education or equivalent Business Degree.</w:t>
            </w:r>
          </w:p>
        </w:tc>
      </w:tr>
      <w:tr w:rsidR="00EF58E8" w:rsidRPr="009C1080" w:rsidTr="000E3734">
        <w:trPr>
          <w:cantSplit/>
          <w:trHeight w:val="283"/>
        </w:trPr>
        <w:tc>
          <w:tcPr>
            <w:tcW w:w="2563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Default="00EF58E8" w:rsidP="007148BC">
            <w:pPr>
              <w:pStyle w:val="BodyText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MBA (Business &amp; Non Business Graduates)</w:t>
            </w:r>
          </w:p>
        </w:tc>
        <w:tc>
          <w:tcPr>
            <w:tcW w:w="8165" w:type="dxa"/>
            <w:gridSpan w:val="6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Pr="0061327E" w:rsidRDefault="00EF58E8" w:rsidP="007148BC">
            <w:pPr>
              <w:pStyle w:val="BodyText"/>
              <w:spacing w:line="240" w:lineRule="auto"/>
              <w:ind w:firstLine="0"/>
              <w:jc w:val="left"/>
            </w:pPr>
            <w:r>
              <w:t>For Business Graduates 16 years business relevant business education. And Non business graduates 16 years education or equivalent.</w:t>
            </w:r>
          </w:p>
        </w:tc>
      </w:tr>
      <w:tr w:rsidR="00EF58E8" w:rsidRPr="009C1080" w:rsidTr="00EF58E8">
        <w:trPr>
          <w:cantSplit/>
          <w:trHeight w:val="340"/>
        </w:trPr>
        <w:tc>
          <w:tcPr>
            <w:tcW w:w="10728" w:type="dxa"/>
            <w:gridSpan w:val="9"/>
            <w:tcBorders>
              <w:top w:val="nil"/>
            </w:tcBorders>
            <w:shd w:val="clear" w:color="auto" w:fill="FFFF00"/>
            <w:vAlign w:val="center"/>
          </w:tcPr>
          <w:p w:rsidR="00EF58E8" w:rsidRPr="00EF58E8" w:rsidRDefault="00EF58E8" w:rsidP="00A35AEF">
            <w:pPr>
              <w:pStyle w:val="BodyText"/>
              <w:spacing w:line="240" w:lineRule="auto"/>
              <w:ind w:firstLine="0"/>
              <w:jc w:val="center"/>
              <w:rPr>
                <w:szCs w:val="16"/>
              </w:rPr>
            </w:pPr>
            <w:r w:rsidRPr="00A35AEF">
              <w:rPr>
                <w:sz w:val="18"/>
                <w:szCs w:val="18"/>
              </w:rPr>
              <w:t xml:space="preserve">Research studentships are available </w:t>
            </w:r>
            <w:r w:rsidR="00A35AEF" w:rsidRPr="00A35AEF">
              <w:rPr>
                <w:sz w:val="18"/>
                <w:szCs w:val="18"/>
              </w:rPr>
              <w:t xml:space="preserve">for </w:t>
            </w:r>
            <w:r w:rsidR="004B0C75">
              <w:rPr>
                <w:sz w:val="18"/>
                <w:szCs w:val="18"/>
              </w:rPr>
              <w:t xml:space="preserve">BS, </w:t>
            </w:r>
            <w:proofErr w:type="spellStart"/>
            <w:r w:rsidRPr="00A35AEF">
              <w:rPr>
                <w:sz w:val="18"/>
                <w:szCs w:val="18"/>
              </w:rPr>
              <w:t>M.Phil</w:t>
            </w:r>
            <w:proofErr w:type="spellEnd"/>
            <w:r w:rsidRPr="00A35AEF">
              <w:rPr>
                <w:sz w:val="18"/>
                <w:szCs w:val="18"/>
              </w:rPr>
              <w:t xml:space="preserve"> &amp; PhD </w:t>
            </w:r>
            <w:r w:rsidR="00A35AEF" w:rsidRPr="00A35AEF">
              <w:rPr>
                <w:sz w:val="18"/>
                <w:szCs w:val="18"/>
              </w:rPr>
              <w:t>in</w:t>
            </w:r>
            <w:r w:rsidR="00A35AEF">
              <w:rPr>
                <w:sz w:val="18"/>
                <w:szCs w:val="18"/>
              </w:rPr>
              <w:t xml:space="preserve"> the </w:t>
            </w:r>
            <w:r w:rsidR="00A35AEF" w:rsidRPr="00A35AEF">
              <w:rPr>
                <w:sz w:val="18"/>
                <w:szCs w:val="18"/>
              </w:rPr>
              <w:t>Department of Microbiology under</w:t>
            </w:r>
            <w:r w:rsidRPr="00A35AEF">
              <w:rPr>
                <w:sz w:val="18"/>
                <w:szCs w:val="18"/>
              </w:rPr>
              <w:t xml:space="preserve"> HEC NRPU</w:t>
            </w:r>
            <w:r w:rsidR="00A35AEF" w:rsidRPr="00A35AEF">
              <w:rPr>
                <w:sz w:val="18"/>
                <w:szCs w:val="18"/>
              </w:rPr>
              <w:t xml:space="preserve"> projects.</w:t>
            </w:r>
          </w:p>
        </w:tc>
      </w:tr>
      <w:tr w:rsidR="00EF58E8" w:rsidRPr="009C1080" w:rsidTr="00553195">
        <w:trPr>
          <w:cantSplit/>
          <w:trHeight w:val="217"/>
        </w:trPr>
        <w:tc>
          <w:tcPr>
            <w:tcW w:w="10728" w:type="dxa"/>
            <w:gridSpan w:val="9"/>
            <w:tcBorders>
              <w:top w:val="nil"/>
            </w:tcBorders>
            <w:shd w:val="clear" w:color="auto" w:fill="8DB3E2" w:themeFill="text2" w:themeFillTint="66"/>
          </w:tcPr>
          <w:p w:rsidR="00EF58E8" w:rsidRDefault="00EF58E8" w:rsidP="00631C63">
            <w:pPr>
              <w:pStyle w:val="BodyText"/>
              <w:spacing w:line="240" w:lineRule="auto"/>
              <w:ind w:firstLine="0"/>
              <w:jc w:val="center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>PhD</w:t>
            </w:r>
            <w:r w:rsidRPr="00CF7C09">
              <w:rPr>
                <w:color w:val="000000" w:themeColor="text1"/>
                <w:sz w:val="36"/>
              </w:rPr>
              <w:t xml:space="preserve"> Program</w:t>
            </w:r>
            <w:r>
              <w:rPr>
                <w:color w:val="000000" w:themeColor="text1"/>
                <w:sz w:val="36"/>
              </w:rPr>
              <w:t>s</w:t>
            </w:r>
          </w:p>
        </w:tc>
      </w:tr>
      <w:tr w:rsidR="00EF58E8" w:rsidRPr="009C1080" w:rsidTr="001979BD">
        <w:trPr>
          <w:cantSplit/>
          <w:trHeight w:val="340"/>
        </w:trPr>
        <w:tc>
          <w:tcPr>
            <w:tcW w:w="213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Pr="00636950" w:rsidRDefault="00EF58E8" w:rsidP="001979BD">
            <w:pPr>
              <w:pStyle w:val="BodyText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36950">
              <w:rPr>
                <w:sz w:val="18"/>
                <w:szCs w:val="18"/>
              </w:rPr>
              <w:t>Mathematics</w:t>
            </w:r>
          </w:p>
        </w:tc>
        <w:tc>
          <w:tcPr>
            <w:tcW w:w="2977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Pr="00636950" w:rsidRDefault="00EF58E8" w:rsidP="001979BD">
            <w:pPr>
              <w:pStyle w:val="BodyText"/>
              <w:spacing w:line="240" w:lineRule="auto"/>
              <w:ind w:firstLine="0"/>
              <w:jc w:val="left"/>
              <w:rPr>
                <w:szCs w:val="16"/>
              </w:rPr>
            </w:pPr>
            <w:r w:rsidRPr="00636950">
              <w:rPr>
                <w:szCs w:val="16"/>
              </w:rPr>
              <w:t xml:space="preserve">MS / </w:t>
            </w:r>
            <w:proofErr w:type="spellStart"/>
            <w:r w:rsidRPr="00636950">
              <w:rPr>
                <w:szCs w:val="16"/>
              </w:rPr>
              <w:t>M.Phil</w:t>
            </w:r>
            <w:proofErr w:type="spellEnd"/>
            <w:r w:rsidRPr="00636950">
              <w:rPr>
                <w:szCs w:val="16"/>
              </w:rPr>
              <w:t xml:space="preserve"> in Mathematics.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Pr="00636950" w:rsidRDefault="00EF58E8" w:rsidP="001979BD">
            <w:pPr>
              <w:pStyle w:val="BodyText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36950">
              <w:rPr>
                <w:sz w:val="18"/>
                <w:szCs w:val="18"/>
              </w:rPr>
              <w:t>Physics</w:t>
            </w:r>
          </w:p>
        </w:tc>
        <w:tc>
          <w:tcPr>
            <w:tcW w:w="3345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Pr="00636950" w:rsidRDefault="00EF58E8" w:rsidP="001979BD">
            <w:pPr>
              <w:pStyle w:val="BodyText"/>
              <w:spacing w:line="240" w:lineRule="auto"/>
              <w:ind w:firstLine="0"/>
              <w:jc w:val="left"/>
              <w:rPr>
                <w:szCs w:val="16"/>
              </w:rPr>
            </w:pPr>
            <w:r w:rsidRPr="00636950">
              <w:rPr>
                <w:szCs w:val="16"/>
              </w:rPr>
              <w:t xml:space="preserve">MS / </w:t>
            </w:r>
            <w:proofErr w:type="spellStart"/>
            <w:r w:rsidRPr="00636950">
              <w:rPr>
                <w:szCs w:val="16"/>
              </w:rPr>
              <w:t>M.Phil</w:t>
            </w:r>
            <w:proofErr w:type="spellEnd"/>
            <w:r w:rsidRPr="00636950">
              <w:rPr>
                <w:szCs w:val="16"/>
              </w:rPr>
              <w:t xml:space="preserve"> in Physics.</w:t>
            </w:r>
          </w:p>
        </w:tc>
      </w:tr>
      <w:tr w:rsidR="00EF58E8" w:rsidRPr="009C1080" w:rsidTr="001979BD">
        <w:trPr>
          <w:cantSplit/>
          <w:trHeight w:val="340"/>
        </w:trPr>
        <w:tc>
          <w:tcPr>
            <w:tcW w:w="213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Pr="00741EE2" w:rsidRDefault="00EF58E8" w:rsidP="001979BD">
            <w:pPr>
              <w:pStyle w:val="BodyText"/>
              <w:spacing w:line="240" w:lineRule="auto"/>
              <w:ind w:left="-97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Microbiology</w:t>
            </w:r>
          </w:p>
        </w:tc>
        <w:tc>
          <w:tcPr>
            <w:tcW w:w="2977" w:type="dxa"/>
            <w:gridSpan w:val="3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Pr="00741EE2" w:rsidRDefault="00EF58E8" w:rsidP="001979BD">
            <w:pPr>
              <w:pStyle w:val="BodyText"/>
              <w:spacing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636950">
              <w:rPr>
                <w:szCs w:val="16"/>
              </w:rPr>
              <w:t xml:space="preserve">MS / </w:t>
            </w:r>
            <w:proofErr w:type="spellStart"/>
            <w:r w:rsidRPr="00636950">
              <w:rPr>
                <w:szCs w:val="16"/>
              </w:rPr>
              <w:t>M.Phil</w:t>
            </w:r>
            <w:proofErr w:type="spellEnd"/>
            <w:r w:rsidRPr="00636950">
              <w:rPr>
                <w:szCs w:val="16"/>
              </w:rPr>
              <w:t xml:space="preserve"> in </w:t>
            </w:r>
            <w:r>
              <w:rPr>
                <w:szCs w:val="16"/>
              </w:rPr>
              <w:t>Microbiology</w:t>
            </w:r>
            <w:r w:rsidRPr="00636950">
              <w:rPr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Pr="00741EE2" w:rsidRDefault="00EF58E8" w:rsidP="001979BD">
            <w:pPr>
              <w:pStyle w:val="BodyText"/>
              <w:spacing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Chemistry</w:t>
            </w:r>
          </w:p>
        </w:tc>
        <w:tc>
          <w:tcPr>
            <w:tcW w:w="3345" w:type="dxa"/>
            <w:gridSpan w:val="2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F58E8" w:rsidRPr="00741EE2" w:rsidRDefault="00EF58E8" w:rsidP="001979BD">
            <w:pPr>
              <w:pStyle w:val="BodyText"/>
              <w:spacing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636950">
              <w:rPr>
                <w:szCs w:val="16"/>
              </w:rPr>
              <w:t xml:space="preserve">MS / </w:t>
            </w:r>
            <w:proofErr w:type="spellStart"/>
            <w:r w:rsidRPr="00636950">
              <w:rPr>
                <w:szCs w:val="16"/>
              </w:rPr>
              <w:t>M.Phil</w:t>
            </w:r>
            <w:proofErr w:type="spellEnd"/>
            <w:r w:rsidRPr="00636950">
              <w:rPr>
                <w:szCs w:val="16"/>
              </w:rPr>
              <w:t xml:space="preserve"> in </w:t>
            </w:r>
            <w:r>
              <w:rPr>
                <w:szCs w:val="16"/>
              </w:rPr>
              <w:t>Chemistry</w:t>
            </w:r>
            <w:r w:rsidRPr="00636950">
              <w:rPr>
                <w:szCs w:val="16"/>
              </w:rPr>
              <w:t>.</w:t>
            </w:r>
          </w:p>
        </w:tc>
      </w:tr>
      <w:tr w:rsidR="00EF58E8" w:rsidRPr="009C1080" w:rsidTr="00553195">
        <w:trPr>
          <w:cantSplit/>
          <w:trHeight w:val="217"/>
        </w:trPr>
        <w:tc>
          <w:tcPr>
            <w:tcW w:w="10728" w:type="dxa"/>
            <w:gridSpan w:val="9"/>
            <w:tcBorders>
              <w:top w:val="nil"/>
            </w:tcBorders>
            <w:shd w:val="clear" w:color="auto" w:fill="8DB3E2" w:themeFill="text2" w:themeFillTint="66"/>
          </w:tcPr>
          <w:p w:rsidR="00EF58E8" w:rsidRPr="00A37AE7" w:rsidRDefault="00EF58E8" w:rsidP="00631C63">
            <w:pPr>
              <w:pStyle w:val="BodyText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color w:val="000000" w:themeColor="text1"/>
                <w:sz w:val="36"/>
              </w:rPr>
              <w:t>Diploma</w:t>
            </w:r>
            <w:r w:rsidRPr="00CF7C09">
              <w:rPr>
                <w:color w:val="000000" w:themeColor="text1"/>
                <w:sz w:val="36"/>
              </w:rPr>
              <w:t xml:space="preserve"> Program</w:t>
            </w:r>
          </w:p>
        </w:tc>
      </w:tr>
      <w:tr w:rsidR="00EF58E8" w:rsidRPr="009C1080" w:rsidTr="006D565F">
        <w:trPr>
          <w:cantSplit/>
          <w:trHeight w:val="217"/>
        </w:trPr>
        <w:tc>
          <w:tcPr>
            <w:tcW w:w="4548" w:type="dxa"/>
            <w:gridSpan w:val="4"/>
            <w:tcBorders>
              <w:top w:val="nil"/>
            </w:tcBorders>
            <w:shd w:val="clear" w:color="auto" w:fill="auto"/>
          </w:tcPr>
          <w:p w:rsidR="00EF58E8" w:rsidRPr="00812FE2" w:rsidRDefault="00EF58E8" w:rsidP="00553195">
            <w:pPr>
              <w:pStyle w:val="BodyText"/>
              <w:ind w:firstLine="0"/>
              <w:jc w:val="left"/>
              <w:rPr>
                <w:sz w:val="18"/>
                <w:szCs w:val="36"/>
              </w:rPr>
            </w:pPr>
            <w:r w:rsidRPr="00812FE2">
              <w:rPr>
                <w:sz w:val="18"/>
                <w:szCs w:val="36"/>
              </w:rPr>
              <w:t>Post Graduate Diploma in Clinical Psychology</w:t>
            </w:r>
          </w:p>
        </w:tc>
        <w:tc>
          <w:tcPr>
            <w:tcW w:w="6180" w:type="dxa"/>
            <w:gridSpan w:val="5"/>
            <w:tcBorders>
              <w:top w:val="nil"/>
            </w:tcBorders>
            <w:shd w:val="clear" w:color="auto" w:fill="auto"/>
          </w:tcPr>
          <w:p w:rsidR="00EF58E8" w:rsidRPr="00553195" w:rsidRDefault="00EF58E8" w:rsidP="00451284">
            <w:pPr>
              <w:pStyle w:val="BodyText"/>
              <w:spacing w:line="240" w:lineRule="auto"/>
              <w:ind w:firstLine="0"/>
              <w:jc w:val="left"/>
              <w:rPr>
                <w:sz w:val="20"/>
                <w:szCs w:val="36"/>
              </w:rPr>
            </w:pPr>
            <w:r>
              <w:rPr>
                <w:sz w:val="18"/>
                <w:szCs w:val="36"/>
              </w:rPr>
              <w:t xml:space="preserve"> </w:t>
            </w:r>
            <w:proofErr w:type="spellStart"/>
            <w:r w:rsidRPr="00812FE2">
              <w:rPr>
                <w:sz w:val="18"/>
                <w:szCs w:val="36"/>
              </w:rPr>
              <w:t>M.Sc</w:t>
            </w:r>
            <w:proofErr w:type="spellEnd"/>
            <w:r w:rsidRPr="00812FE2">
              <w:rPr>
                <w:sz w:val="18"/>
                <w:szCs w:val="36"/>
              </w:rPr>
              <w:t xml:space="preserve"> </w:t>
            </w:r>
            <w:r>
              <w:rPr>
                <w:sz w:val="18"/>
                <w:szCs w:val="36"/>
              </w:rPr>
              <w:t xml:space="preserve">/ BS </w:t>
            </w:r>
            <w:r w:rsidRPr="00812FE2">
              <w:rPr>
                <w:sz w:val="18"/>
                <w:szCs w:val="36"/>
              </w:rPr>
              <w:t>Psychology</w:t>
            </w:r>
            <w:r>
              <w:rPr>
                <w:sz w:val="18"/>
                <w:szCs w:val="36"/>
              </w:rPr>
              <w:t xml:space="preserve"> with at least 50% marks for annual system </w:t>
            </w:r>
            <w:proofErr w:type="gramStart"/>
            <w:r>
              <w:rPr>
                <w:sz w:val="18"/>
                <w:szCs w:val="36"/>
              </w:rPr>
              <w:t>and  2.50</w:t>
            </w:r>
            <w:proofErr w:type="gramEnd"/>
            <w:r>
              <w:rPr>
                <w:sz w:val="18"/>
                <w:szCs w:val="36"/>
              </w:rPr>
              <w:t>/4.00 CGPA for semester system</w:t>
            </w:r>
            <w:r w:rsidRPr="00812FE2">
              <w:rPr>
                <w:sz w:val="18"/>
                <w:szCs w:val="36"/>
              </w:rPr>
              <w:t>.</w:t>
            </w:r>
          </w:p>
        </w:tc>
      </w:tr>
      <w:tr w:rsidR="00EF58E8" w:rsidRPr="009C1080" w:rsidTr="00FB4039">
        <w:trPr>
          <w:cantSplit/>
          <w:trHeight w:val="217"/>
        </w:trPr>
        <w:tc>
          <w:tcPr>
            <w:tcW w:w="10728" w:type="dxa"/>
            <w:gridSpan w:val="9"/>
            <w:tcBorders>
              <w:top w:val="nil"/>
            </w:tcBorders>
            <w:shd w:val="clear" w:color="auto" w:fill="B6DDE8" w:themeFill="accent5" w:themeFillTint="66"/>
          </w:tcPr>
          <w:p w:rsidR="00EF58E8" w:rsidRPr="003521AD" w:rsidRDefault="00EF58E8" w:rsidP="00BB4519">
            <w:pPr>
              <w:pStyle w:val="BodyText"/>
              <w:spacing w:line="240" w:lineRule="auto"/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  <w:u w:val="single"/>
              </w:rPr>
              <w:t xml:space="preserve">Lateral Entry in </w:t>
            </w:r>
            <w:r w:rsidRPr="003521AD">
              <w:rPr>
                <w:sz w:val="22"/>
                <w:szCs w:val="18"/>
                <w:u w:val="single"/>
              </w:rPr>
              <w:t>5</w:t>
            </w:r>
            <w:r w:rsidRPr="003521AD">
              <w:rPr>
                <w:sz w:val="22"/>
                <w:szCs w:val="18"/>
                <w:u w:val="single"/>
                <w:vertAlign w:val="superscript"/>
              </w:rPr>
              <w:t>th</w:t>
            </w:r>
            <w:r w:rsidRPr="003521AD">
              <w:rPr>
                <w:sz w:val="22"/>
                <w:szCs w:val="18"/>
                <w:u w:val="single"/>
              </w:rPr>
              <w:t xml:space="preserve"> Semester </w:t>
            </w:r>
            <w:r>
              <w:rPr>
                <w:sz w:val="22"/>
                <w:szCs w:val="18"/>
                <w:u w:val="single"/>
              </w:rPr>
              <w:t>of BS Programs</w:t>
            </w:r>
            <w:r w:rsidRPr="003521AD">
              <w:rPr>
                <w:sz w:val="22"/>
                <w:szCs w:val="18"/>
                <w:u w:val="single"/>
              </w:rPr>
              <w:t>:</w:t>
            </w:r>
          </w:p>
          <w:p w:rsidR="00EF58E8" w:rsidRPr="00EF4B46" w:rsidRDefault="00EF58E8" w:rsidP="0043108B">
            <w:pPr>
              <w:pStyle w:val="BodyText"/>
              <w:spacing w:line="240" w:lineRule="auto"/>
              <w:ind w:firstLine="0"/>
              <w:rPr>
                <w:szCs w:val="16"/>
              </w:rPr>
            </w:pPr>
            <w:r>
              <w:rPr>
                <w:szCs w:val="16"/>
              </w:rPr>
              <w:t xml:space="preserve">AD, BA, </w:t>
            </w:r>
            <w:proofErr w:type="spellStart"/>
            <w:r>
              <w:rPr>
                <w:szCs w:val="16"/>
              </w:rPr>
              <w:t>BSc</w:t>
            </w:r>
            <w:proofErr w:type="spellEnd"/>
            <w:r>
              <w:rPr>
                <w:szCs w:val="16"/>
              </w:rPr>
              <w:t>, D.Com or equivalent in relevant subject with 2.00/4.00 CGPA for semester system and minimum 2</w:t>
            </w:r>
            <w:r w:rsidRPr="00B374FF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division for annual system.</w:t>
            </w:r>
          </w:p>
        </w:tc>
      </w:tr>
      <w:tr w:rsidR="00EF58E8" w:rsidRPr="009C1080" w:rsidTr="00654E0F">
        <w:trPr>
          <w:cantSplit/>
          <w:trHeight w:val="764"/>
        </w:trPr>
        <w:tc>
          <w:tcPr>
            <w:tcW w:w="10728" w:type="dxa"/>
            <w:gridSpan w:val="9"/>
            <w:tcBorders>
              <w:top w:val="nil"/>
            </w:tcBorders>
            <w:shd w:val="clear" w:color="auto" w:fill="E5B8B7" w:themeFill="accent2" w:themeFillTint="66"/>
            <w:vAlign w:val="center"/>
          </w:tcPr>
          <w:p w:rsidR="00EF58E8" w:rsidRPr="00030E41" w:rsidRDefault="00EF58E8" w:rsidP="00654E0F">
            <w:pPr>
              <w:pStyle w:val="BodyText"/>
              <w:spacing w:line="240" w:lineRule="auto"/>
              <w:ind w:firstLine="0"/>
              <w:rPr>
                <w:b w:val="0"/>
                <w:bCs w:val="0"/>
                <w:u w:val="single"/>
              </w:rPr>
            </w:pPr>
            <w:r w:rsidRPr="009C1080">
              <w:t xml:space="preserve">Admission forms are available at NBP </w:t>
            </w:r>
            <w:r>
              <w:t xml:space="preserve">&amp; BOK </w:t>
            </w:r>
            <w:r w:rsidRPr="009C1080">
              <w:t>AUST Branch</w:t>
            </w:r>
            <w:r>
              <w:t>es</w:t>
            </w:r>
            <w:r w:rsidRPr="009C1080">
              <w:t>.</w:t>
            </w:r>
            <w:r>
              <w:t xml:space="preserve"> Students can apply online </w:t>
            </w:r>
            <w:r w:rsidRPr="00D475CD">
              <w:rPr>
                <w:sz w:val="20"/>
                <w:u w:val="single"/>
              </w:rPr>
              <w:t>admission.aust.edu.pk</w:t>
            </w:r>
          </w:p>
          <w:p w:rsidR="00EF58E8" w:rsidRPr="009C1080" w:rsidRDefault="00EF58E8" w:rsidP="000E5277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080">
              <w:rPr>
                <w:rFonts w:ascii="Arial" w:hAnsi="Arial" w:cs="Arial"/>
                <w:b/>
                <w:bCs/>
                <w:sz w:val="16"/>
                <w:szCs w:val="16"/>
              </w:rPr>
              <w:t>Forms can be downloaded from www.aust.edu.pk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/download-section</w:t>
            </w:r>
            <w:r w:rsidRPr="009C1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form fee Rs.1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C1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for BS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&amp; </w:t>
            </w:r>
            <w:r w:rsidR="000E5277">
              <w:rPr>
                <w:rFonts w:ascii="Arial" w:hAnsi="Arial" w:cs="Arial"/>
                <w:b/>
                <w:bCs/>
                <w:sz w:val="16"/>
                <w:szCs w:val="16"/>
              </w:rPr>
              <w:t>Diploma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C1080">
              <w:rPr>
                <w:rFonts w:ascii="Arial" w:hAnsi="Arial" w:cs="Arial"/>
                <w:b/>
                <w:bCs/>
                <w:sz w:val="16"/>
                <w:szCs w:val="16"/>
              </w:rPr>
              <w:t>Programs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</w:t>
            </w:r>
            <w:r w:rsidRPr="009C1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Rs.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9C1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for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MBA, MS, </w:t>
            </w:r>
            <w:proofErr w:type="spellStart"/>
            <w:r w:rsidRPr="009C1080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.Phil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PhD</w:t>
            </w:r>
            <w:r w:rsidRPr="009C1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Program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C1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7B1B">
              <w:rPr>
                <w:rFonts w:ascii="Arial" w:hAnsi="Arial" w:cs="Arial"/>
                <w:b/>
                <w:sz w:val="16"/>
                <w:szCs w:val="16"/>
              </w:rPr>
              <w:t xml:space="preserve">should be deposited Online in NBP AUST Branch account no. </w:t>
            </w:r>
            <w:r w:rsidRPr="00D475CD">
              <w:rPr>
                <w:rFonts w:ascii="Arial" w:hAnsi="Arial" w:cs="Arial"/>
                <w:b/>
                <w:sz w:val="20"/>
                <w:szCs w:val="16"/>
              </w:rPr>
              <w:t>2240-4139312551</w:t>
            </w:r>
            <w:r w:rsidRPr="00767B1B">
              <w:rPr>
                <w:rFonts w:ascii="Arial" w:hAnsi="Arial" w:cs="Arial"/>
                <w:b/>
                <w:sz w:val="16"/>
                <w:szCs w:val="16"/>
              </w:rPr>
              <w:t xml:space="preserve"> and BOK AUST Branch account no </w:t>
            </w:r>
            <w:r w:rsidRPr="00D475CD">
              <w:rPr>
                <w:rFonts w:ascii="Arial" w:hAnsi="Arial" w:cs="Arial"/>
                <w:b/>
                <w:sz w:val="20"/>
                <w:szCs w:val="16"/>
              </w:rPr>
              <w:t>0040-2006348648</w:t>
            </w:r>
            <w:r w:rsidRPr="00767B1B">
              <w:rPr>
                <w:rFonts w:ascii="Arial" w:hAnsi="Arial" w:cs="Arial"/>
                <w:b/>
                <w:sz w:val="16"/>
                <w:szCs w:val="16"/>
              </w:rPr>
              <w:t>. (Attach deposit slip along with necessary documents with printed filled admission form)</w:t>
            </w:r>
          </w:p>
        </w:tc>
      </w:tr>
    </w:tbl>
    <w:p w:rsidR="004E6AFE" w:rsidRPr="009C1080" w:rsidRDefault="00036C8D" w:rsidP="004E6AFE">
      <w:pPr>
        <w:jc w:val="both"/>
        <w:rPr>
          <w:rFonts w:ascii="Arial" w:hAnsi="Arial" w:cs="Arial"/>
          <w:b/>
          <w:bCs/>
          <w:sz w:val="14"/>
        </w:rPr>
      </w:pPr>
      <w:r w:rsidRPr="00036C8D">
        <w:rPr>
          <w:rFonts w:ascii="Arial" w:hAnsi="Arial"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6pt;margin-top:5.1pt;width:254.9pt;height:230.5pt;z-index:251666432;mso-position-horizontal-relative:text;mso-position-vertical-relative:text" fillcolor="#396" strokeweight="2.25pt">
            <v:fill color2="fill lighten(99)" focusposition=".5,.5" focussize="" method="linear sigma" focus="100%" type="gradientRadial"/>
            <v:textbox style="mso-next-textbox:#_x0000_s1032" inset=",,,.72pt">
              <w:txbxContent>
                <w:p w:rsidR="00BC28E2" w:rsidRPr="00750537" w:rsidRDefault="00BC28E2" w:rsidP="000E3734">
                  <w:pPr>
                    <w:shd w:val="clear" w:color="auto" w:fill="D6E3BC" w:themeFill="accent3" w:themeFillTint="66"/>
                    <w:jc w:val="both"/>
                    <w:rPr>
                      <w:rFonts w:ascii="Arial" w:eastAsia="Arial Unicode MS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6"/>
                      <w:szCs w:val="18"/>
                      <w:u w:val="single"/>
                    </w:rPr>
                    <w:t xml:space="preserve">ELIGIBILITY CRITERIA: </w:t>
                  </w:r>
                  <w:r w:rsidRPr="00750537">
                    <w:rPr>
                      <w:rFonts w:ascii="Arial" w:eastAsia="Arial Unicode MS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BC28E2" w:rsidRPr="00D468ED" w:rsidRDefault="00BC28E2" w:rsidP="000E3734">
                  <w:pPr>
                    <w:shd w:val="clear" w:color="auto" w:fill="D6E3BC" w:themeFill="accent3" w:themeFillTint="66"/>
                    <w:spacing w:line="276" w:lineRule="auto"/>
                    <w:jc w:val="both"/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  <w:t>1. At least 2</w:t>
                  </w:r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  <w:vertAlign w:val="superscript"/>
                    </w:rPr>
                    <w:t>nd</w:t>
                  </w:r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  <w:t xml:space="preserve"> Division for BS programs.</w:t>
                  </w:r>
                </w:p>
                <w:p w:rsidR="00BC28E2" w:rsidRPr="00D468ED" w:rsidRDefault="00BC28E2" w:rsidP="000E3734">
                  <w:pPr>
                    <w:shd w:val="clear" w:color="auto" w:fill="D6E3BC" w:themeFill="accent3" w:themeFillTint="66"/>
                    <w:spacing w:line="240" w:lineRule="auto"/>
                    <w:jc w:val="both"/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</w:pPr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>2. Minimum 2.50 / 4.00 CGPA for semester system or 50% marks for annual system for MS/</w:t>
                  </w:r>
                  <w:proofErr w:type="spellStart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>M.Phil</w:t>
                  </w:r>
                  <w:proofErr w:type="spellEnd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 xml:space="preserve"> programs. </w:t>
                  </w:r>
                  <w:proofErr w:type="gramStart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 xml:space="preserve">Except for </w:t>
                  </w:r>
                  <w:proofErr w:type="spellStart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>M.Phil</w:t>
                  </w:r>
                  <w:proofErr w:type="spellEnd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 xml:space="preserve"> (CS) minimum 2.00/4.00 CGPA for semester system.</w:t>
                  </w:r>
                  <w:proofErr w:type="gramEnd"/>
                </w:p>
                <w:p w:rsidR="00BC28E2" w:rsidRPr="00D468ED" w:rsidRDefault="00BC28E2" w:rsidP="000E3734">
                  <w:pPr>
                    <w:shd w:val="clear" w:color="auto" w:fill="D6E3BC" w:themeFill="accent3" w:themeFillTint="66"/>
                    <w:spacing w:line="240" w:lineRule="auto"/>
                    <w:jc w:val="both"/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</w:pPr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 xml:space="preserve">3. MS / </w:t>
                  </w:r>
                  <w:proofErr w:type="spellStart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>M.Phil</w:t>
                  </w:r>
                  <w:proofErr w:type="spellEnd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 xml:space="preserve"> with minimum 3.00 / 4.00 CGPA for PhD programs.</w:t>
                  </w:r>
                </w:p>
                <w:p w:rsidR="00BC28E2" w:rsidRPr="00D468ED" w:rsidRDefault="00BC28E2" w:rsidP="000E3734">
                  <w:pPr>
                    <w:shd w:val="clear" w:color="auto" w:fill="D6E3BC" w:themeFill="accent3" w:themeFillTint="66"/>
                    <w:spacing w:line="240" w:lineRule="auto"/>
                    <w:jc w:val="both"/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</w:pPr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>4. MS/</w:t>
                  </w:r>
                  <w:proofErr w:type="spellStart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>M.Phil</w:t>
                  </w:r>
                  <w:proofErr w:type="spellEnd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 xml:space="preserve"> candidates with valid NTS &amp; GAT (General) with 50 marks score are exempted from university’s entry test.</w:t>
                  </w:r>
                </w:p>
                <w:p w:rsidR="00BC28E2" w:rsidRDefault="00BC28E2" w:rsidP="000E3734">
                  <w:pPr>
                    <w:shd w:val="clear" w:color="auto" w:fill="D6E3BC" w:themeFill="accent3" w:themeFillTint="66"/>
                    <w:spacing w:line="240" w:lineRule="auto"/>
                    <w:jc w:val="both"/>
                    <w:rPr>
                      <w:rFonts w:ascii="Arial" w:eastAsia="Arial Unicode MS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6"/>
                    </w:rPr>
                    <w:t>5. PhD Candidates with valid NTS, GAT-Subject / GRE-Subject with 60 marks score are exempted from university’s entry test.</w:t>
                  </w:r>
                </w:p>
                <w:p w:rsidR="00BC28E2" w:rsidRPr="00D468ED" w:rsidRDefault="00BC28E2" w:rsidP="000E3734">
                  <w:pPr>
                    <w:shd w:val="clear" w:color="auto" w:fill="D6E3BC" w:themeFill="accent3" w:themeFillTint="66"/>
                    <w:spacing w:line="276" w:lineRule="auto"/>
                    <w:jc w:val="both"/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</w:pPr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6"/>
                      <w:szCs w:val="18"/>
                      <w:u w:val="single"/>
                    </w:rPr>
                    <w:t>MAXIMUM AGE LIMIT:</w:t>
                  </w:r>
                  <w:r w:rsidRPr="00750537">
                    <w:rPr>
                      <w:rFonts w:ascii="Arial" w:eastAsia="Arial Unicode MS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  <w:t xml:space="preserve">1. </w:t>
                  </w:r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  <w:t>BS Programs: 25-years.</w:t>
                  </w:r>
                </w:p>
                <w:p w:rsidR="00BC28E2" w:rsidRPr="00E33100" w:rsidRDefault="00BC28E2" w:rsidP="000E3734">
                  <w:pPr>
                    <w:shd w:val="clear" w:color="auto" w:fill="D6E3BC" w:themeFill="accent3" w:themeFillTint="66"/>
                    <w:spacing w:line="276" w:lineRule="auto"/>
                    <w:jc w:val="both"/>
                    <w:rPr>
                      <w:rFonts w:ascii="Arial" w:eastAsia="Arial Unicode MS" w:hAnsi="Arial" w:cs="Arial"/>
                      <w:b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  <w:t xml:space="preserve">2. </w:t>
                  </w:r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  <w:t>MS/</w:t>
                  </w:r>
                  <w:proofErr w:type="spellStart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  <w:t>M.Phil</w:t>
                  </w:r>
                  <w:proofErr w:type="spellEnd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  <w:t xml:space="preserve"> Programs: 45-years (</w:t>
                  </w:r>
                  <w:proofErr w:type="spellStart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  <w:t>upto</w:t>
                  </w:r>
                  <w:proofErr w:type="spellEnd"/>
                  <w:r w:rsidRPr="00D468ED">
                    <w:rPr>
                      <w:rFonts w:ascii="Arial" w:eastAsia="Arial Unicode MS" w:hAnsi="Arial" w:cs="Arial"/>
                      <w:b/>
                      <w:color w:val="000000"/>
                      <w:sz w:val="14"/>
                      <w:szCs w:val="18"/>
                    </w:rPr>
                    <w:t xml:space="preserve"> last date of submission of admission form)</w:t>
                  </w:r>
                </w:p>
                <w:p w:rsidR="00BC28E2" w:rsidRPr="00D468ED" w:rsidRDefault="00BC28E2" w:rsidP="000E3734">
                  <w:pPr>
                    <w:pStyle w:val="BodyText2"/>
                    <w:spacing w:line="240" w:lineRule="auto"/>
                    <w:jc w:val="both"/>
                    <w:rPr>
                      <w:rFonts w:eastAsia="Arial Unicode MS"/>
                      <w:bCs w:val="0"/>
                      <w:sz w:val="16"/>
                      <w:szCs w:val="18"/>
                    </w:rPr>
                  </w:pPr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 xml:space="preserve">(1) </w:t>
                  </w:r>
                  <w:r w:rsidRPr="00D468ED">
                    <w:rPr>
                      <w:rFonts w:eastAsia="Arial Unicode MS"/>
                      <w:bCs w:val="0"/>
                      <w:sz w:val="18"/>
                      <w:szCs w:val="18"/>
                    </w:rPr>
                    <w:t>Scholarships</w:t>
                  </w:r>
                </w:p>
                <w:p w:rsidR="00BC28E2" w:rsidRPr="00D468ED" w:rsidRDefault="00BC28E2" w:rsidP="000E3734">
                  <w:pPr>
                    <w:pStyle w:val="BodyText2"/>
                    <w:spacing w:line="240" w:lineRule="auto"/>
                    <w:ind w:firstLine="266"/>
                    <w:jc w:val="both"/>
                    <w:rPr>
                      <w:rFonts w:eastAsia="Arial Unicode MS"/>
                      <w:bCs w:val="0"/>
                      <w:sz w:val="16"/>
                      <w:szCs w:val="18"/>
                    </w:rPr>
                  </w:pPr>
                  <w:proofErr w:type="spellStart"/>
                  <w:proofErr w:type="gramStart"/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>i</w:t>
                  </w:r>
                  <w:proofErr w:type="spellEnd"/>
                  <w:proofErr w:type="gramEnd"/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>) HEC Need Based</w:t>
                  </w:r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ab/>
                    <w:t>ii) Pakistan Bait-</w:t>
                  </w:r>
                  <w:proofErr w:type="spellStart"/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>ul</w:t>
                  </w:r>
                  <w:proofErr w:type="spellEnd"/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>-mall</w:t>
                  </w:r>
                </w:p>
                <w:p w:rsidR="00BC28E2" w:rsidRPr="00D468ED" w:rsidRDefault="00BC28E2" w:rsidP="000E3734">
                  <w:pPr>
                    <w:pStyle w:val="BodyText2"/>
                    <w:spacing w:line="240" w:lineRule="auto"/>
                    <w:ind w:firstLine="266"/>
                    <w:jc w:val="both"/>
                    <w:rPr>
                      <w:rFonts w:eastAsia="Arial Unicode MS"/>
                      <w:bCs w:val="0"/>
                      <w:sz w:val="16"/>
                      <w:szCs w:val="18"/>
                    </w:rPr>
                  </w:pPr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 xml:space="preserve">iii) </w:t>
                  </w:r>
                  <w:proofErr w:type="spellStart"/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>Ehsaas</w:t>
                  </w:r>
                  <w:proofErr w:type="spellEnd"/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ab/>
                  </w:r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ab/>
                  </w:r>
                  <w:proofErr w:type="gramStart"/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>iv</w:t>
                  </w:r>
                  <w:proofErr w:type="gramEnd"/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 xml:space="preserve">) </w:t>
                  </w:r>
                  <w:r>
                    <w:rPr>
                      <w:rFonts w:eastAsia="Arial Unicode MS"/>
                      <w:bCs w:val="0"/>
                      <w:sz w:val="16"/>
                      <w:szCs w:val="18"/>
                    </w:rPr>
                    <w:t xml:space="preserve">Provincial </w:t>
                  </w:r>
                  <w:proofErr w:type="spellStart"/>
                  <w:r>
                    <w:rPr>
                      <w:rFonts w:eastAsia="Arial Unicode MS"/>
                      <w:bCs w:val="0"/>
                      <w:sz w:val="16"/>
                      <w:szCs w:val="18"/>
                    </w:rPr>
                    <w:t>Zakat</w:t>
                  </w:r>
                  <w:proofErr w:type="spellEnd"/>
                  <w:r>
                    <w:rPr>
                      <w:rFonts w:eastAsia="Arial Unicode MS"/>
                      <w:bCs w:val="0"/>
                      <w:sz w:val="16"/>
                      <w:szCs w:val="18"/>
                    </w:rPr>
                    <w:t xml:space="preserve"> Administration</w:t>
                  </w:r>
                </w:p>
                <w:p w:rsidR="00BC28E2" w:rsidRPr="00D468ED" w:rsidRDefault="00BC28E2" w:rsidP="007716DC">
                  <w:pPr>
                    <w:pStyle w:val="BodyText2"/>
                    <w:spacing w:line="240" w:lineRule="auto"/>
                    <w:ind w:firstLine="266"/>
                    <w:jc w:val="both"/>
                    <w:rPr>
                      <w:sz w:val="12"/>
                    </w:rPr>
                  </w:pPr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 xml:space="preserve">v) FEF </w:t>
                  </w:r>
                  <w:r w:rsidRPr="00D468ED">
                    <w:t>(Frontier Education Foundation)</w:t>
                  </w:r>
                </w:p>
                <w:p w:rsidR="00BC28E2" w:rsidRDefault="00BC28E2" w:rsidP="007716DC">
                  <w:pPr>
                    <w:pStyle w:val="BodyText2"/>
                    <w:spacing w:line="240" w:lineRule="auto"/>
                    <w:ind w:firstLine="266"/>
                    <w:jc w:val="both"/>
                    <w:rPr>
                      <w:rFonts w:eastAsia="Arial Unicode MS"/>
                      <w:bCs w:val="0"/>
                      <w:sz w:val="16"/>
                      <w:szCs w:val="16"/>
                    </w:rPr>
                  </w:pPr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 xml:space="preserve">vi) WWB </w:t>
                  </w:r>
                  <w:r w:rsidRPr="00D468ED">
                    <w:rPr>
                      <w:rFonts w:eastAsia="Arial Unicode MS"/>
                      <w:bCs w:val="0"/>
                      <w:szCs w:val="16"/>
                    </w:rPr>
                    <w:t>(Workers Welfare Board)</w:t>
                  </w:r>
                </w:p>
                <w:p w:rsidR="00BC28E2" w:rsidRDefault="00BC28E2" w:rsidP="000E3734">
                  <w:pPr>
                    <w:pStyle w:val="BodyText2"/>
                    <w:spacing w:line="240" w:lineRule="auto"/>
                    <w:ind w:firstLine="0"/>
                    <w:jc w:val="both"/>
                    <w:rPr>
                      <w:rFonts w:eastAsia="Arial Unicode MS"/>
                      <w:bCs w:val="0"/>
                      <w:sz w:val="16"/>
                      <w:szCs w:val="18"/>
                    </w:rPr>
                  </w:pPr>
                  <w:r w:rsidRPr="00D468ED">
                    <w:rPr>
                      <w:rFonts w:eastAsia="Arial Unicode MS"/>
                      <w:bCs w:val="0"/>
                      <w:sz w:val="16"/>
                      <w:szCs w:val="18"/>
                    </w:rPr>
                    <w:t xml:space="preserve">(2) </w:t>
                  </w:r>
                  <w:r w:rsidRPr="00D468ED">
                    <w:rPr>
                      <w:rFonts w:eastAsia="Arial Unicode MS"/>
                      <w:bCs w:val="0"/>
                      <w:szCs w:val="18"/>
                    </w:rPr>
                    <w:t>4% quota for FATA (Merged Districts) students, 2% quota for students with disability, 2% quota for Minorities &amp; 2% quota for Afghan Refugees per program/discipline.</w:t>
                  </w:r>
                </w:p>
                <w:p w:rsidR="00BC28E2" w:rsidRPr="00294BC0" w:rsidRDefault="00BC28E2" w:rsidP="00015758">
                  <w:pPr>
                    <w:pStyle w:val="BodyText2"/>
                    <w:spacing w:line="240" w:lineRule="auto"/>
                    <w:ind w:firstLine="0"/>
                    <w:jc w:val="both"/>
                    <w:rPr>
                      <w:rFonts w:eastAsia="Arial Unicode MS"/>
                      <w:bCs w:val="0"/>
                      <w:szCs w:val="18"/>
                    </w:rPr>
                  </w:pPr>
                  <w:r w:rsidRPr="00294BC0">
                    <w:rPr>
                      <w:rFonts w:eastAsia="Arial Unicode MS"/>
                      <w:bCs w:val="0"/>
                      <w:sz w:val="16"/>
                      <w:szCs w:val="18"/>
                    </w:rPr>
                    <w:t xml:space="preserve">(3) </w:t>
                  </w:r>
                  <w:r w:rsidRPr="00784F48">
                    <w:rPr>
                      <w:rFonts w:eastAsia="Arial Unicode MS"/>
                      <w:bCs w:val="0"/>
                      <w:szCs w:val="18"/>
                    </w:rPr>
                    <w:t>For MS/</w:t>
                  </w:r>
                  <w:proofErr w:type="spellStart"/>
                  <w:r w:rsidRPr="00784F48">
                    <w:rPr>
                      <w:rFonts w:eastAsia="Arial Unicode MS"/>
                      <w:bCs w:val="0"/>
                      <w:szCs w:val="18"/>
                    </w:rPr>
                    <w:t>M.Phil</w:t>
                  </w:r>
                  <w:proofErr w:type="spellEnd"/>
                  <w:r w:rsidRPr="00784F48">
                    <w:rPr>
                      <w:rFonts w:eastAsia="Arial Unicode MS"/>
                      <w:bCs w:val="0"/>
                      <w:szCs w:val="18"/>
                    </w:rPr>
                    <w:t xml:space="preserve"> &amp; PhD programs result awaiting students can also apply.</w:t>
                  </w:r>
                </w:p>
                <w:p w:rsidR="00BC28E2" w:rsidRPr="00294BC0" w:rsidRDefault="00BC28E2" w:rsidP="000E3734">
                  <w:pPr>
                    <w:pStyle w:val="BodyText2"/>
                    <w:spacing w:line="240" w:lineRule="auto"/>
                    <w:ind w:firstLine="0"/>
                    <w:jc w:val="both"/>
                    <w:rPr>
                      <w:rFonts w:eastAsia="Arial Unicode MS"/>
                      <w:bCs w:val="0"/>
                      <w:sz w:val="16"/>
                      <w:szCs w:val="18"/>
                    </w:rPr>
                  </w:pPr>
                  <w:r w:rsidRPr="00294BC0">
                    <w:rPr>
                      <w:rFonts w:eastAsia="Arial Unicode MS"/>
                      <w:bCs w:val="0"/>
                      <w:sz w:val="16"/>
                      <w:szCs w:val="18"/>
                    </w:rPr>
                    <w:t xml:space="preserve">(4) </w:t>
                  </w:r>
                  <w:r w:rsidRPr="00294BC0">
                    <w:rPr>
                      <w:rFonts w:eastAsia="Arial Unicode MS"/>
                      <w:bCs w:val="0"/>
                      <w:szCs w:val="18"/>
                    </w:rPr>
                    <w:t>All Candidates are directed to bring their Original documents for Interview.</w:t>
                  </w:r>
                </w:p>
              </w:txbxContent>
            </v:textbox>
          </v:shape>
        </w:pict>
      </w:r>
      <w:r w:rsidRPr="00036C8D">
        <w:rPr>
          <w:rFonts w:ascii="Arial" w:hAnsi="Arial" w:cs="Arial"/>
          <w:b/>
          <w:bCs/>
          <w:noProof/>
          <w:sz w:val="16"/>
          <w:lang w:eastAsia="zh-CN"/>
        </w:rPr>
        <w:pict>
          <v:shape id="_x0000_s1028" type="#_x0000_t202" style="position:absolute;left:0;text-align:left;margin-left:226.5pt;margin-top:5.1pt;width:271.5pt;height:116pt;z-index:251662336;mso-position-horizontal-relative:text;mso-position-vertical-relative:text" strokeweight="3pt">
            <v:stroke linestyle="thinThick"/>
            <v:textbox style="mso-next-textbox:#_x0000_s1028">
              <w:txbxContent>
                <w:p w:rsidR="00BC28E2" w:rsidRPr="00547E60" w:rsidRDefault="00BC28E2" w:rsidP="009F1F7F">
                  <w:pPr>
                    <w:pStyle w:val="Heading7"/>
                    <w:shd w:val="clear" w:color="auto" w:fill="FF0000"/>
                    <w:spacing w:line="240" w:lineRule="auto"/>
                    <w:jc w:val="left"/>
                    <w:rPr>
                      <w:color w:val="FFFFFF" w:themeColor="background1"/>
                      <w:sz w:val="24"/>
                    </w:rPr>
                  </w:pPr>
                  <w:r w:rsidRPr="00547E60">
                    <w:rPr>
                      <w:color w:val="000000"/>
                      <w:sz w:val="20"/>
                      <w:szCs w:val="16"/>
                      <w:shd w:val="clear" w:color="auto" w:fill="FF0000"/>
                    </w:rPr>
                    <w:t xml:space="preserve">                                </w:t>
                  </w:r>
                  <w:r w:rsidRPr="00547E60">
                    <w:rPr>
                      <w:color w:val="FFFFFF" w:themeColor="background1"/>
                      <w:sz w:val="24"/>
                    </w:rPr>
                    <w:t>SCHEDULE</w:t>
                  </w:r>
                </w:p>
                <w:p w:rsidR="00BC28E2" w:rsidRDefault="00BC28E2" w:rsidP="002F6BBA">
                  <w:pPr>
                    <w:shd w:val="clear" w:color="auto" w:fill="FBD4B4" w:themeFill="accent6" w:themeFillTint="66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16"/>
                    </w:rPr>
                  </w:pPr>
                  <w:r w:rsidRPr="006E0C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6"/>
                    </w:rPr>
                    <w:t xml:space="preserve">Last Date for submission of Application Forms for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6"/>
                    </w:rPr>
                    <w:t xml:space="preserve">All </w:t>
                  </w:r>
                  <w:r w:rsidRPr="006E0C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6"/>
                    </w:rPr>
                    <w:t>Program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6"/>
                    </w:rPr>
                    <w:t xml:space="preserve">s </w:t>
                  </w:r>
                  <w:r w:rsidRPr="00DB2AB1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16"/>
                    </w:rPr>
                    <w:t>(</w:t>
                  </w:r>
                  <w:r w:rsidR="002F6BB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16"/>
                    </w:rPr>
                    <w:t>22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16"/>
                    </w:rPr>
                    <w:t>-02</w:t>
                  </w:r>
                  <w:r w:rsidRPr="00DB2AB1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16"/>
                    </w:rPr>
                    <w:t>-202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16"/>
                    </w:rPr>
                    <w:t>3</w:t>
                  </w:r>
                  <w:r w:rsidRPr="00DB2AB1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16"/>
                    </w:rPr>
                    <w:t>)</w:t>
                  </w:r>
                </w:p>
                <w:p w:rsidR="00BC28E2" w:rsidRPr="007716DC" w:rsidRDefault="00BC28E2" w:rsidP="009F1F7F">
                  <w:pPr>
                    <w:shd w:val="clear" w:color="auto" w:fill="FBD4B4" w:themeFill="accent6" w:themeFillTint="66"/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6"/>
                    </w:rPr>
                  </w:pPr>
                </w:p>
                <w:p w:rsidR="00BC28E2" w:rsidRPr="001C23FA" w:rsidRDefault="00BC28E2" w:rsidP="00CC1A16">
                  <w:pPr>
                    <w:pStyle w:val="Heading7"/>
                    <w:shd w:val="clear" w:color="auto" w:fill="FF0000"/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1C23FA">
                    <w:rPr>
                      <w:color w:val="FFFFFF" w:themeColor="background1"/>
                      <w:sz w:val="20"/>
                      <w:szCs w:val="20"/>
                    </w:rPr>
                    <w:t>Merit List / Deposit of Fee for BS Programs</w:t>
                  </w:r>
                </w:p>
                <w:p w:rsidR="00BC28E2" w:rsidRPr="007716DC" w:rsidRDefault="00BC28E2" w:rsidP="004E6AFE">
                  <w:pPr>
                    <w:pStyle w:val="Heading1"/>
                    <w:rPr>
                      <w:sz w:val="10"/>
                      <w:szCs w:val="28"/>
                    </w:rPr>
                  </w:pPr>
                </w:p>
                <w:p w:rsidR="00BC28E2" w:rsidRDefault="00BC28E2" w:rsidP="002F6BBA">
                  <w:pPr>
                    <w:pStyle w:val="Heading1"/>
                    <w:shd w:val="clear" w:color="auto" w:fill="E5B8B7" w:themeFill="accent2" w:themeFillTint="66"/>
                    <w:spacing w:line="276" w:lineRule="auto"/>
                  </w:pPr>
                  <w:r w:rsidRPr="002F406E">
                    <w:t>Display of Merit List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sz w:val="18"/>
                    </w:rPr>
                    <w:t>2</w:t>
                  </w:r>
                  <w:r w:rsidR="002F6BBA">
                    <w:rPr>
                      <w:sz w:val="18"/>
                    </w:rPr>
                    <w:t>7</w:t>
                  </w:r>
                  <w:r>
                    <w:rPr>
                      <w:sz w:val="18"/>
                    </w:rPr>
                    <w:t>-02</w:t>
                  </w:r>
                  <w:r w:rsidRPr="00D1089C">
                    <w:rPr>
                      <w:sz w:val="18"/>
                    </w:rPr>
                    <w:t>-20</w:t>
                  </w:r>
                  <w:r>
                    <w:rPr>
                      <w:sz w:val="18"/>
                    </w:rPr>
                    <w:t>23</w:t>
                  </w:r>
                </w:p>
                <w:p w:rsidR="00BC28E2" w:rsidRDefault="00BC28E2" w:rsidP="002F6BBA">
                  <w:pPr>
                    <w:shd w:val="clear" w:color="auto" w:fill="E5B8B7" w:themeFill="accent2" w:themeFillTint="66"/>
                    <w:spacing w:line="276" w:lineRule="auto"/>
                    <w:ind w:left="-90" w:right="-49" w:firstLine="9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Interview/deposit of fee: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2</w:t>
                  </w:r>
                  <w:r w:rsidR="002F6BB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8</w:t>
                  </w:r>
                  <w:r w:rsidRPr="005632B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02</w:t>
                  </w:r>
                  <w:r w:rsidRPr="005632B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-</w:t>
                  </w:r>
                  <w:r w:rsidRPr="00D1089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23</w:t>
                  </w:r>
                  <w:r w:rsidRPr="00D1089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 xml:space="preserve"> to </w:t>
                  </w:r>
                  <w:r w:rsidR="002F6BB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-0</w:t>
                  </w:r>
                  <w:r w:rsidR="002F6BB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3</w:t>
                  </w:r>
                  <w:r w:rsidRPr="00D1089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-20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23</w:t>
                  </w:r>
                </w:p>
                <w:p w:rsidR="00BC28E2" w:rsidRDefault="00BC28E2" w:rsidP="001979BD">
                  <w:pPr>
                    <w:shd w:val="clear" w:color="auto" w:fill="E5B8B7" w:themeFill="accent2" w:themeFillTint="66"/>
                    <w:spacing w:line="276" w:lineRule="auto"/>
                    <w:ind w:left="-90" w:right="-49" w:firstLine="9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2F406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Commencement of Classes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  <w:r w:rsidRPr="002F406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06-03-2023</w:t>
                  </w:r>
                </w:p>
              </w:txbxContent>
            </v:textbox>
          </v:shape>
        </w:pict>
      </w:r>
    </w:p>
    <w:p w:rsidR="004E6AFE" w:rsidRPr="009C1080" w:rsidRDefault="00036C8D" w:rsidP="004E6AFE">
      <w:pPr>
        <w:jc w:val="both"/>
        <w:rPr>
          <w:rFonts w:ascii="Arial" w:hAnsi="Arial" w:cs="Arial"/>
          <w:b/>
          <w:bCs/>
          <w:sz w:val="16"/>
        </w:rPr>
      </w:pPr>
      <w:r w:rsidRPr="00036C8D">
        <w:rPr>
          <w:rFonts w:ascii="Arial" w:hAnsi="Arial" w:cs="Arial"/>
          <w:b/>
          <w:bCs/>
          <w:noProof/>
          <w:sz w:val="20"/>
        </w:rPr>
        <w:pict>
          <v:shape id="_x0000_s1026" type="#_x0000_t202" style="position:absolute;left:0;text-align:left;margin-left:63.8pt;margin-top:6.4pt;width:112.2pt;height:18pt;z-index:251660288" filled="f" stroked="f">
            <v:textbox style="mso-next-textbox:#_x0000_s1026">
              <w:txbxContent>
                <w:p w:rsidR="00BC28E2" w:rsidRDefault="00BC28E2" w:rsidP="004E6AFE">
                  <w:pPr>
                    <w:rPr>
                      <w:rFonts w:ascii="Arial" w:hAnsi="Arial" w:cs="Arial"/>
                      <w:sz w:val="12"/>
                    </w:rPr>
                  </w:pPr>
                </w:p>
              </w:txbxContent>
            </v:textbox>
          </v:shape>
        </w:pict>
      </w:r>
    </w:p>
    <w:p w:rsidR="004E6AFE" w:rsidRPr="009C1080" w:rsidRDefault="004E6AFE" w:rsidP="004E6AFE">
      <w:pPr>
        <w:jc w:val="both"/>
        <w:rPr>
          <w:rFonts w:ascii="Arial" w:hAnsi="Arial" w:cs="Arial"/>
          <w:b/>
          <w:bCs/>
          <w:sz w:val="16"/>
        </w:rPr>
      </w:pPr>
    </w:p>
    <w:p w:rsidR="004E6AFE" w:rsidRPr="009C1080" w:rsidRDefault="004E6AFE" w:rsidP="004E6AFE">
      <w:pPr>
        <w:jc w:val="both"/>
        <w:rPr>
          <w:rFonts w:ascii="Arial" w:hAnsi="Arial" w:cs="Arial"/>
          <w:b/>
          <w:bCs/>
          <w:sz w:val="16"/>
        </w:rPr>
      </w:pPr>
    </w:p>
    <w:p w:rsidR="004E6AFE" w:rsidRPr="009C1080" w:rsidRDefault="004E6AFE" w:rsidP="004E6AFE">
      <w:pPr>
        <w:jc w:val="both"/>
        <w:rPr>
          <w:rFonts w:ascii="Arial" w:hAnsi="Arial" w:cs="Arial"/>
          <w:b/>
          <w:bCs/>
          <w:sz w:val="16"/>
        </w:rPr>
      </w:pPr>
    </w:p>
    <w:p w:rsidR="004E6AFE" w:rsidRPr="009C1080" w:rsidRDefault="004E6AFE" w:rsidP="004E6AFE">
      <w:pPr>
        <w:spacing w:after="200" w:line="276" w:lineRule="auto"/>
        <w:jc w:val="both"/>
        <w:rPr>
          <w:rFonts w:ascii="Arial" w:hAnsi="Arial" w:cs="Arial"/>
          <w:b/>
          <w:bCs/>
          <w:sz w:val="16"/>
        </w:rPr>
      </w:pPr>
    </w:p>
    <w:p w:rsidR="004E6AFE" w:rsidRPr="009C1080" w:rsidRDefault="004E6AFE" w:rsidP="004E6AFE">
      <w:pPr>
        <w:spacing w:after="200" w:line="276" w:lineRule="auto"/>
        <w:jc w:val="both"/>
        <w:rPr>
          <w:rFonts w:ascii="Arial" w:hAnsi="Arial" w:cs="Arial"/>
          <w:b/>
          <w:bCs/>
          <w:sz w:val="16"/>
        </w:rPr>
      </w:pPr>
    </w:p>
    <w:p w:rsidR="004E6AFE" w:rsidRPr="009C1080" w:rsidRDefault="004E6AFE" w:rsidP="004E6AFE">
      <w:pPr>
        <w:jc w:val="both"/>
        <w:rPr>
          <w:rFonts w:ascii="Arial" w:hAnsi="Arial" w:cs="Arial"/>
          <w:sz w:val="16"/>
        </w:rPr>
      </w:pPr>
    </w:p>
    <w:p w:rsidR="004E6AFE" w:rsidRPr="009C1080" w:rsidRDefault="00036C8D" w:rsidP="004E6AFE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30" type="#_x0000_t202" style="position:absolute;left:0;text-align:left;margin-left:226.5pt;margin-top:3.7pt;width:271.5pt;height:69.35pt;z-index:251665408" strokeweight="3pt">
            <v:stroke linestyle="thinThick"/>
            <v:textbox style="mso-next-textbox:#_x0000_s1030">
              <w:txbxContent>
                <w:p w:rsidR="00BC28E2" w:rsidRPr="00547E60" w:rsidRDefault="00BC28E2" w:rsidP="00BE2666">
                  <w:pPr>
                    <w:pStyle w:val="Heading7"/>
                    <w:shd w:val="clear" w:color="auto" w:fill="FF0000"/>
                    <w:spacing w:line="240" w:lineRule="auto"/>
                    <w:rPr>
                      <w:b w:val="0"/>
                      <w:bCs w:val="0"/>
                      <w:color w:val="FFFFFF" w:themeColor="background1"/>
                      <w:sz w:val="16"/>
                      <w:szCs w:val="16"/>
                    </w:rPr>
                  </w:pPr>
                  <w:r w:rsidRPr="00547E60">
                    <w:rPr>
                      <w:color w:val="FFFFFF" w:themeColor="background1"/>
                      <w:sz w:val="20"/>
                      <w:szCs w:val="16"/>
                      <w:shd w:val="clear" w:color="auto" w:fill="FF0000"/>
                    </w:rPr>
                    <w:t xml:space="preserve">ENTRY TEST / </w:t>
                  </w:r>
                  <w:r>
                    <w:rPr>
                      <w:color w:val="FFFFFF" w:themeColor="background1"/>
                      <w:sz w:val="20"/>
                      <w:szCs w:val="16"/>
                      <w:shd w:val="clear" w:color="auto" w:fill="FF0000"/>
                    </w:rPr>
                    <w:t>MERIT LIST</w:t>
                  </w:r>
                  <w:r w:rsidRPr="00547E60">
                    <w:rPr>
                      <w:color w:val="FFFFFF" w:themeColor="background1"/>
                      <w:sz w:val="20"/>
                      <w:szCs w:val="16"/>
                      <w:shd w:val="clear" w:color="auto" w:fill="FF0000"/>
                    </w:rPr>
                    <w:t xml:space="preserve"> for </w:t>
                  </w:r>
                  <w:r w:rsidR="001C23FA">
                    <w:rPr>
                      <w:color w:val="FFFFFF" w:themeColor="background1"/>
                      <w:sz w:val="20"/>
                      <w:szCs w:val="16"/>
                      <w:shd w:val="clear" w:color="auto" w:fill="FF0000"/>
                    </w:rPr>
                    <w:t xml:space="preserve">MBA, </w:t>
                  </w:r>
                  <w:r>
                    <w:rPr>
                      <w:color w:val="FFFFFF" w:themeColor="background1"/>
                      <w:sz w:val="20"/>
                      <w:szCs w:val="16"/>
                      <w:shd w:val="clear" w:color="auto" w:fill="FF0000"/>
                    </w:rPr>
                    <w:t>MS</w:t>
                  </w:r>
                  <w:r w:rsidR="00BE2666">
                    <w:rPr>
                      <w:color w:val="FFFFFF" w:themeColor="background1"/>
                      <w:sz w:val="20"/>
                      <w:szCs w:val="16"/>
                      <w:shd w:val="clear" w:color="auto" w:fill="FF0000"/>
                    </w:rPr>
                    <w:t xml:space="preserve"> /</w:t>
                  </w:r>
                  <w:proofErr w:type="spellStart"/>
                  <w:r w:rsidRPr="00547E60">
                    <w:rPr>
                      <w:color w:val="FFFFFF" w:themeColor="background1"/>
                      <w:sz w:val="20"/>
                      <w:szCs w:val="16"/>
                      <w:shd w:val="clear" w:color="auto" w:fill="FF0000"/>
                    </w:rPr>
                    <w:t>M</w:t>
                  </w:r>
                  <w:r>
                    <w:rPr>
                      <w:color w:val="FFFFFF" w:themeColor="background1"/>
                      <w:sz w:val="20"/>
                      <w:szCs w:val="16"/>
                      <w:shd w:val="clear" w:color="auto" w:fill="FF0000"/>
                    </w:rPr>
                    <w:t>.Phil</w:t>
                  </w:r>
                  <w:proofErr w:type="spellEnd"/>
                  <w:r>
                    <w:rPr>
                      <w:color w:val="FFFFFF" w:themeColor="background1"/>
                      <w:sz w:val="20"/>
                      <w:szCs w:val="16"/>
                      <w:shd w:val="clear" w:color="auto" w:fill="FF0000"/>
                    </w:rPr>
                    <w:t xml:space="preserve"> &amp; PhD </w:t>
                  </w:r>
                </w:p>
                <w:p w:rsidR="00BC28E2" w:rsidRPr="00F4642C" w:rsidRDefault="00BC28E2" w:rsidP="004E6AFE">
                  <w:pPr>
                    <w:ind w:left="-90" w:right="-49" w:firstLine="90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16"/>
                    </w:rPr>
                  </w:pPr>
                </w:p>
                <w:p w:rsidR="00BC28E2" w:rsidRDefault="00BC28E2" w:rsidP="002F6BBA">
                  <w:pPr>
                    <w:shd w:val="clear" w:color="auto" w:fill="DAEEF3" w:themeFill="accent5" w:themeFillTint="33"/>
                    <w:spacing w:line="240" w:lineRule="auto"/>
                    <w:ind w:left="-90" w:right="-49" w:firstLine="9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Entry Test at AUST (Timing 11 AM)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2</w:t>
                  </w:r>
                  <w:r w:rsidR="002F6BB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-02-2023</w:t>
                  </w:r>
                </w:p>
                <w:p w:rsidR="00BC28E2" w:rsidRDefault="00BC28E2" w:rsidP="002F6BBA">
                  <w:pPr>
                    <w:shd w:val="clear" w:color="auto" w:fill="DAEEF3" w:themeFill="accent5" w:themeFillTint="33"/>
                    <w:spacing w:line="240" w:lineRule="auto"/>
                    <w:ind w:left="-90" w:right="-49" w:firstLine="9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Display of Merit List: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2F6BB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-0</w:t>
                  </w:r>
                  <w:r w:rsidR="002F6BB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-2023</w:t>
                  </w:r>
                </w:p>
                <w:p w:rsidR="00BC28E2" w:rsidRDefault="00BC28E2" w:rsidP="002F6BBA">
                  <w:pPr>
                    <w:shd w:val="clear" w:color="auto" w:fill="DAEEF3" w:themeFill="accent5" w:themeFillTint="33"/>
                    <w:spacing w:line="240" w:lineRule="auto"/>
                    <w:ind w:left="-90" w:right="-49" w:firstLine="9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Interview / deposit of fee: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="002F6BB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06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-0</w:t>
                  </w:r>
                  <w:r w:rsidR="002F6BB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 xml:space="preserve">-2023 to </w:t>
                  </w:r>
                  <w:r w:rsidR="002F6BB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8-0</w:t>
                  </w:r>
                  <w:r w:rsidR="002F6BB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 xml:space="preserve">-2023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Pr="002F406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Commencement of Classes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  <w:r w:rsidRPr="002F406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  <w:r w:rsidRPr="002F406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0</w:t>
                  </w:r>
                  <w:r w:rsidR="002F6BBA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-03</w:t>
                  </w:r>
                  <w:r w:rsidRPr="00D1089C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-20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23</w:t>
                  </w:r>
                </w:p>
              </w:txbxContent>
            </v:textbox>
          </v:shape>
        </w:pict>
      </w:r>
    </w:p>
    <w:p w:rsidR="004E6AFE" w:rsidRPr="009C1080" w:rsidRDefault="004E6AFE" w:rsidP="004E6AFE">
      <w:pPr>
        <w:tabs>
          <w:tab w:val="left" w:pos="3364"/>
        </w:tabs>
        <w:jc w:val="both"/>
        <w:rPr>
          <w:rFonts w:ascii="Arial" w:hAnsi="Arial" w:cs="Arial"/>
          <w:sz w:val="16"/>
        </w:rPr>
      </w:pPr>
    </w:p>
    <w:p w:rsidR="004E6AFE" w:rsidRPr="009C1080" w:rsidRDefault="004E6AFE" w:rsidP="004E6AFE">
      <w:pPr>
        <w:rPr>
          <w:rFonts w:ascii="Arial" w:hAnsi="Arial" w:cs="Arial"/>
          <w:sz w:val="16"/>
        </w:rPr>
      </w:pPr>
    </w:p>
    <w:p w:rsidR="004E6AFE" w:rsidRPr="009C1080" w:rsidRDefault="004E6AFE" w:rsidP="004E6AF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4E6AFE" w:rsidRPr="009C1080" w:rsidRDefault="00767B1B" w:rsidP="004E6AF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//</w:t>
      </w:r>
    </w:p>
    <w:p w:rsidR="004E6AFE" w:rsidRPr="009C1080" w:rsidRDefault="00036C8D" w:rsidP="004E6AFE">
      <w:pPr>
        <w:rPr>
          <w:rFonts w:ascii="Arial" w:hAnsi="Arial" w:cs="Arial"/>
          <w:sz w:val="16"/>
        </w:rPr>
      </w:pPr>
      <w:r w:rsidRPr="00036C8D">
        <w:rPr>
          <w:rFonts w:ascii="Arial" w:hAnsi="Arial" w:cs="Arial"/>
          <w:b/>
          <w:bCs/>
          <w:noProof/>
          <w:sz w:val="16"/>
          <w:lang w:eastAsia="zh-CN"/>
        </w:rPr>
        <w:pict>
          <v:shape id="_x0000_s1029" type="#_x0000_t202" style="position:absolute;left:0;text-align:left;margin-left:226.5pt;margin-top:8pt;width:271.5pt;height:36.35pt;z-index:251663360" strokeweight="3pt">
            <v:stroke linestyle="thinThick"/>
            <v:textbox style="mso-next-textbox:#_x0000_s1029">
              <w:txbxContent>
                <w:p w:rsidR="00BC28E2" w:rsidRPr="00547E60" w:rsidRDefault="00BC28E2" w:rsidP="00FC041B">
                  <w:pPr>
                    <w:shd w:val="clear" w:color="auto" w:fill="365F91" w:themeFill="accent1" w:themeFillShade="BF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Dr.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Mudassir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Shah</w:t>
                  </w:r>
                  <w:r w:rsidRPr="00547E60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  <w:r w:rsidRPr="00547E60">
                    <w:rPr>
                      <w:rFonts w:ascii="Arial" w:hAnsi="Arial" w:cs="Arial"/>
                      <w:bCs/>
                      <w:color w:val="FFFFFF" w:themeColor="background1"/>
                      <w:sz w:val="18"/>
                    </w:rPr>
                    <w:t>(</w:t>
                  </w:r>
                  <w:r w:rsidRPr="00547E6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</w:rPr>
                    <w:t>Director Admissions)</w:t>
                  </w:r>
                </w:p>
                <w:p w:rsidR="00BC28E2" w:rsidRPr="00547E60" w:rsidRDefault="00BC28E2" w:rsidP="00FC041B">
                  <w:pPr>
                    <w:shd w:val="clear" w:color="auto" w:fill="365F91" w:themeFill="accent1" w:themeFillShade="BF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</w:rPr>
                  </w:pPr>
                  <w:r w:rsidRPr="00547E6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</w:rPr>
                    <w:t xml:space="preserve">Ph: 0992- 811720 Web: </w:t>
                  </w:r>
                  <w:hyperlink r:id="rId7" w:history="1">
                    <w:r w:rsidRPr="00547E60">
                      <w:rPr>
                        <w:rStyle w:val="Hyperlink"/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</w:rPr>
                      <w:t>www.aust.edu.pk</w:t>
                    </w:r>
                  </w:hyperlink>
                </w:p>
                <w:p w:rsidR="00BC28E2" w:rsidRDefault="00BC28E2" w:rsidP="004E6A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BC28E2" w:rsidRPr="008A66C6" w:rsidRDefault="00BC28E2" w:rsidP="004E6A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4E6AFE">
        <w:rPr>
          <w:rFonts w:ascii="Arial" w:hAnsi="Arial" w:cs="Arial"/>
          <w:sz w:val="16"/>
        </w:rPr>
        <w:t xml:space="preserve"> </w:t>
      </w:r>
    </w:p>
    <w:p w:rsidR="004E6AFE" w:rsidRPr="009C1080" w:rsidRDefault="004E6AFE" w:rsidP="004E6AFE">
      <w:pPr>
        <w:rPr>
          <w:rFonts w:ascii="Arial" w:hAnsi="Arial" w:cs="Arial"/>
          <w:sz w:val="16"/>
        </w:rPr>
      </w:pPr>
    </w:p>
    <w:p w:rsidR="004E6AFE" w:rsidRPr="009C1080" w:rsidRDefault="004E6AFE" w:rsidP="004E6AFE">
      <w:pPr>
        <w:rPr>
          <w:rFonts w:ascii="Arial" w:hAnsi="Arial" w:cs="Arial"/>
          <w:sz w:val="16"/>
        </w:rPr>
      </w:pPr>
    </w:p>
    <w:p w:rsidR="0022279C" w:rsidRPr="0022279C" w:rsidRDefault="0022279C" w:rsidP="000358A5">
      <w:pPr>
        <w:spacing w:line="240" w:lineRule="auto"/>
        <w:ind w:left="-630" w:firstLine="0"/>
        <w:jc w:val="center"/>
        <w:rPr>
          <w:rFonts w:ascii="Arial" w:hAnsi="Arial" w:cs="Arial"/>
          <w:b/>
          <w:bCs/>
          <w:sz w:val="14"/>
          <w:szCs w:val="8"/>
        </w:rPr>
      </w:pPr>
    </w:p>
    <w:p w:rsidR="00034B92" w:rsidRDefault="004E6AFE" w:rsidP="000358A5">
      <w:pPr>
        <w:spacing w:line="240" w:lineRule="auto"/>
        <w:ind w:left="-630" w:firstLine="0"/>
        <w:jc w:val="center"/>
        <w:rPr>
          <w:rFonts w:ascii="Arial" w:hAnsi="Arial" w:cs="Arial"/>
          <w:b/>
          <w:bCs/>
          <w:szCs w:val="18"/>
        </w:rPr>
      </w:pPr>
      <w:proofErr w:type="spellStart"/>
      <w:r w:rsidRPr="009C1080">
        <w:rPr>
          <w:rFonts w:ascii="Arial" w:hAnsi="Arial" w:cs="Arial"/>
          <w:b/>
          <w:bCs/>
          <w:szCs w:val="18"/>
        </w:rPr>
        <w:t>Abbottabad</w:t>
      </w:r>
      <w:proofErr w:type="spellEnd"/>
      <w:r w:rsidRPr="009C1080">
        <w:rPr>
          <w:rFonts w:ascii="Arial" w:hAnsi="Arial" w:cs="Arial"/>
          <w:b/>
          <w:bCs/>
          <w:szCs w:val="18"/>
        </w:rPr>
        <w:t xml:space="preserve"> University of Science &amp; Technology encourages cultural diversity and welcomes applicants from other provinces and AJK</w:t>
      </w:r>
      <w:r>
        <w:rPr>
          <w:rFonts w:ascii="Arial" w:hAnsi="Arial" w:cs="Arial"/>
          <w:b/>
          <w:bCs/>
          <w:szCs w:val="18"/>
        </w:rPr>
        <w:t>.</w:t>
      </w:r>
    </w:p>
    <w:sectPr w:rsidR="00034B92" w:rsidSect="00F61C28">
      <w:pgSz w:w="12240" w:h="20160" w:code="5"/>
      <w:pgMar w:top="450" w:right="810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17B54"/>
    <w:multiLevelType w:val="hybridMultilevel"/>
    <w:tmpl w:val="FB4AE4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E6AFE"/>
    <w:rsid w:val="00011B75"/>
    <w:rsid w:val="00015758"/>
    <w:rsid w:val="000170A4"/>
    <w:rsid w:val="00030E41"/>
    <w:rsid w:val="00030E7B"/>
    <w:rsid w:val="00034B92"/>
    <w:rsid w:val="000358A5"/>
    <w:rsid w:val="00035BF4"/>
    <w:rsid w:val="00036C8D"/>
    <w:rsid w:val="00037E1B"/>
    <w:rsid w:val="00056D30"/>
    <w:rsid w:val="00061248"/>
    <w:rsid w:val="00065D73"/>
    <w:rsid w:val="0007789B"/>
    <w:rsid w:val="00090610"/>
    <w:rsid w:val="0009272C"/>
    <w:rsid w:val="00092DA8"/>
    <w:rsid w:val="00097E65"/>
    <w:rsid w:val="000D1E7F"/>
    <w:rsid w:val="000D5470"/>
    <w:rsid w:val="000D78BA"/>
    <w:rsid w:val="000E3734"/>
    <w:rsid w:val="000E5277"/>
    <w:rsid w:val="000E6D75"/>
    <w:rsid w:val="00175497"/>
    <w:rsid w:val="00195585"/>
    <w:rsid w:val="001979BD"/>
    <w:rsid w:val="001C0B4F"/>
    <w:rsid w:val="001C23FA"/>
    <w:rsid w:val="001E7DE8"/>
    <w:rsid w:val="00212F87"/>
    <w:rsid w:val="00215C7A"/>
    <w:rsid w:val="0022279C"/>
    <w:rsid w:val="00224473"/>
    <w:rsid w:val="00234CED"/>
    <w:rsid w:val="0024684C"/>
    <w:rsid w:val="00257786"/>
    <w:rsid w:val="002853DA"/>
    <w:rsid w:val="00285A40"/>
    <w:rsid w:val="00285C9C"/>
    <w:rsid w:val="00293D78"/>
    <w:rsid w:val="00297594"/>
    <w:rsid w:val="002A78B5"/>
    <w:rsid w:val="002C1971"/>
    <w:rsid w:val="002C5593"/>
    <w:rsid w:val="002D7C99"/>
    <w:rsid w:val="002E37FC"/>
    <w:rsid w:val="002E58A1"/>
    <w:rsid w:val="002F6BBA"/>
    <w:rsid w:val="002F77FF"/>
    <w:rsid w:val="00303F36"/>
    <w:rsid w:val="00322F56"/>
    <w:rsid w:val="00334100"/>
    <w:rsid w:val="003521AD"/>
    <w:rsid w:val="003559CF"/>
    <w:rsid w:val="00364F58"/>
    <w:rsid w:val="003660BF"/>
    <w:rsid w:val="00370922"/>
    <w:rsid w:val="003870FE"/>
    <w:rsid w:val="003A0E6C"/>
    <w:rsid w:val="003A5985"/>
    <w:rsid w:val="003B74B6"/>
    <w:rsid w:val="003C1CC3"/>
    <w:rsid w:val="003E5F3E"/>
    <w:rsid w:val="003E7CAE"/>
    <w:rsid w:val="003F5A32"/>
    <w:rsid w:val="003F672D"/>
    <w:rsid w:val="004043AC"/>
    <w:rsid w:val="00413E4F"/>
    <w:rsid w:val="00415086"/>
    <w:rsid w:val="004257A9"/>
    <w:rsid w:val="00426683"/>
    <w:rsid w:val="0043108B"/>
    <w:rsid w:val="004317F5"/>
    <w:rsid w:val="00437392"/>
    <w:rsid w:val="00451284"/>
    <w:rsid w:val="004653D6"/>
    <w:rsid w:val="004746E6"/>
    <w:rsid w:val="00476865"/>
    <w:rsid w:val="00477A37"/>
    <w:rsid w:val="00482666"/>
    <w:rsid w:val="00494BDB"/>
    <w:rsid w:val="004A611C"/>
    <w:rsid w:val="004B0C75"/>
    <w:rsid w:val="004B2255"/>
    <w:rsid w:val="004C2ADD"/>
    <w:rsid w:val="004C350E"/>
    <w:rsid w:val="004E6AFE"/>
    <w:rsid w:val="00501C2E"/>
    <w:rsid w:val="005174D5"/>
    <w:rsid w:val="005205BC"/>
    <w:rsid w:val="00522562"/>
    <w:rsid w:val="00532FC3"/>
    <w:rsid w:val="0054420E"/>
    <w:rsid w:val="00551811"/>
    <w:rsid w:val="00553195"/>
    <w:rsid w:val="005632B1"/>
    <w:rsid w:val="00584386"/>
    <w:rsid w:val="00591D25"/>
    <w:rsid w:val="005D30A4"/>
    <w:rsid w:val="005D437E"/>
    <w:rsid w:val="005D743D"/>
    <w:rsid w:val="005F660E"/>
    <w:rsid w:val="00603B1D"/>
    <w:rsid w:val="00605BAA"/>
    <w:rsid w:val="00631C63"/>
    <w:rsid w:val="00647EC2"/>
    <w:rsid w:val="00654E0F"/>
    <w:rsid w:val="00661AA4"/>
    <w:rsid w:val="0066450C"/>
    <w:rsid w:val="00667206"/>
    <w:rsid w:val="006768BB"/>
    <w:rsid w:val="00693000"/>
    <w:rsid w:val="006A398E"/>
    <w:rsid w:val="006B2673"/>
    <w:rsid w:val="006B3F4D"/>
    <w:rsid w:val="006B5F7D"/>
    <w:rsid w:val="006D01E3"/>
    <w:rsid w:val="006D565F"/>
    <w:rsid w:val="006E21A7"/>
    <w:rsid w:val="006E7BB1"/>
    <w:rsid w:val="006F417D"/>
    <w:rsid w:val="007014E5"/>
    <w:rsid w:val="00717198"/>
    <w:rsid w:val="00730452"/>
    <w:rsid w:val="007306AB"/>
    <w:rsid w:val="00741EE2"/>
    <w:rsid w:val="00744948"/>
    <w:rsid w:val="00745DF9"/>
    <w:rsid w:val="00754EF3"/>
    <w:rsid w:val="007552BE"/>
    <w:rsid w:val="00767B1B"/>
    <w:rsid w:val="007716DC"/>
    <w:rsid w:val="00771FC7"/>
    <w:rsid w:val="00781D92"/>
    <w:rsid w:val="00795D55"/>
    <w:rsid w:val="007A7AA4"/>
    <w:rsid w:val="007C2D19"/>
    <w:rsid w:val="007C700B"/>
    <w:rsid w:val="007D6C7A"/>
    <w:rsid w:val="007D7F0F"/>
    <w:rsid w:val="007E0353"/>
    <w:rsid w:val="007E65E3"/>
    <w:rsid w:val="007F3549"/>
    <w:rsid w:val="007F37B2"/>
    <w:rsid w:val="007F492F"/>
    <w:rsid w:val="00801975"/>
    <w:rsid w:val="00812FE2"/>
    <w:rsid w:val="00813994"/>
    <w:rsid w:val="00816247"/>
    <w:rsid w:val="008229D3"/>
    <w:rsid w:val="00855411"/>
    <w:rsid w:val="00863A22"/>
    <w:rsid w:val="00890912"/>
    <w:rsid w:val="008922FC"/>
    <w:rsid w:val="008A27A7"/>
    <w:rsid w:val="008B6237"/>
    <w:rsid w:val="008C40C1"/>
    <w:rsid w:val="008F7656"/>
    <w:rsid w:val="0091456D"/>
    <w:rsid w:val="009174C6"/>
    <w:rsid w:val="009342DD"/>
    <w:rsid w:val="00935564"/>
    <w:rsid w:val="00961D13"/>
    <w:rsid w:val="0097330D"/>
    <w:rsid w:val="009942BC"/>
    <w:rsid w:val="009B4CF2"/>
    <w:rsid w:val="009E106C"/>
    <w:rsid w:val="009F1F7F"/>
    <w:rsid w:val="00A21B06"/>
    <w:rsid w:val="00A30B51"/>
    <w:rsid w:val="00A32898"/>
    <w:rsid w:val="00A35AEF"/>
    <w:rsid w:val="00A37AE7"/>
    <w:rsid w:val="00A42213"/>
    <w:rsid w:val="00A724F6"/>
    <w:rsid w:val="00A74AD3"/>
    <w:rsid w:val="00A74CBC"/>
    <w:rsid w:val="00AA38C7"/>
    <w:rsid w:val="00AA4F2C"/>
    <w:rsid w:val="00AB6A17"/>
    <w:rsid w:val="00AD6925"/>
    <w:rsid w:val="00AE199D"/>
    <w:rsid w:val="00AE7AE1"/>
    <w:rsid w:val="00AF4BBC"/>
    <w:rsid w:val="00AF6CC7"/>
    <w:rsid w:val="00B02A7A"/>
    <w:rsid w:val="00B32274"/>
    <w:rsid w:val="00B374FF"/>
    <w:rsid w:val="00B549CF"/>
    <w:rsid w:val="00B70192"/>
    <w:rsid w:val="00B709D2"/>
    <w:rsid w:val="00BA1C9E"/>
    <w:rsid w:val="00BB1C07"/>
    <w:rsid w:val="00BB4519"/>
    <w:rsid w:val="00BB4C77"/>
    <w:rsid w:val="00BC28E2"/>
    <w:rsid w:val="00BC656B"/>
    <w:rsid w:val="00BD59DB"/>
    <w:rsid w:val="00BE2666"/>
    <w:rsid w:val="00BE32DD"/>
    <w:rsid w:val="00BF3114"/>
    <w:rsid w:val="00BF5C4B"/>
    <w:rsid w:val="00C12BAD"/>
    <w:rsid w:val="00C135CE"/>
    <w:rsid w:val="00C149D0"/>
    <w:rsid w:val="00C20DCA"/>
    <w:rsid w:val="00C25D48"/>
    <w:rsid w:val="00C35B36"/>
    <w:rsid w:val="00C41F3D"/>
    <w:rsid w:val="00C44124"/>
    <w:rsid w:val="00C4672F"/>
    <w:rsid w:val="00C6388B"/>
    <w:rsid w:val="00C71163"/>
    <w:rsid w:val="00C7342C"/>
    <w:rsid w:val="00C77138"/>
    <w:rsid w:val="00CA6F63"/>
    <w:rsid w:val="00CC1A16"/>
    <w:rsid w:val="00CD267E"/>
    <w:rsid w:val="00CE43A0"/>
    <w:rsid w:val="00CF7C09"/>
    <w:rsid w:val="00D06C44"/>
    <w:rsid w:val="00D075B3"/>
    <w:rsid w:val="00D20737"/>
    <w:rsid w:val="00D212B3"/>
    <w:rsid w:val="00D232FE"/>
    <w:rsid w:val="00D406A0"/>
    <w:rsid w:val="00D45148"/>
    <w:rsid w:val="00D475CD"/>
    <w:rsid w:val="00D534E9"/>
    <w:rsid w:val="00D551F4"/>
    <w:rsid w:val="00D63117"/>
    <w:rsid w:val="00D6313B"/>
    <w:rsid w:val="00D86866"/>
    <w:rsid w:val="00D870D2"/>
    <w:rsid w:val="00D93B32"/>
    <w:rsid w:val="00DB1845"/>
    <w:rsid w:val="00DB5DE7"/>
    <w:rsid w:val="00DC66AF"/>
    <w:rsid w:val="00DD3F88"/>
    <w:rsid w:val="00DD7FE1"/>
    <w:rsid w:val="00DF1167"/>
    <w:rsid w:val="00DF1C78"/>
    <w:rsid w:val="00E02C5D"/>
    <w:rsid w:val="00E10B52"/>
    <w:rsid w:val="00E15DAC"/>
    <w:rsid w:val="00E31696"/>
    <w:rsid w:val="00E33100"/>
    <w:rsid w:val="00E408AC"/>
    <w:rsid w:val="00E504B0"/>
    <w:rsid w:val="00E805C7"/>
    <w:rsid w:val="00E86483"/>
    <w:rsid w:val="00E935B3"/>
    <w:rsid w:val="00E94D0E"/>
    <w:rsid w:val="00EA1DB4"/>
    <w:rsid w:val="00EB2216"/>
    <w:rsid w:val="00EC22EE"/>
    <w:rsid w:val="00EC25BC"/>
    <w:rsid w:val="00EC5319"/>
    <w:rsid w:val="00EF4B46"/>
    <w:rsid w:val="00EF58E8"/>
    <w:rsid w:val="00F005B0"/>
    <w:rsid w:val="00F11B9E"/>
    <w:rsid w:val="00F128EA"/>
    <w:rsid w:val="00F22A32"/>
    <w:rsid w:val="00F27E2F"/>
    <w:rsid w:val="00F3110E"/>
    <w:rsid w:val="00F4642C"/>
    <w:rsid w:val="00F516BF"/>
    <w:rsid w:val="00F52242"/>
    <w:rsid w:val="00F61C28"/>
    <w:rsid w:val="00F67278"/>
    <w:rsid w:val="00F724E7"/>
    <w:rsid w:val="00F80BBB"/>
    <w:rsid w:val="00F8372B"/>
    <w:rsid w:val="00FA051B"/>
    <w:rsid w:val="00FB4039"/>
    <w:rsid w:val="00FC041B"/>
    <w:rsid w:val="00FC0C14"/>
    <w:rsid w:val="00FE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FE"/>
    <w:pPr>
      <w:spacing w:line="360" w:lineRule="auto"/>
      <w:ind w:left="-86" w:right="-43" w:firstLine="86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6AFE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4E6AFE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4E6AFE"/>
    <w:pPr>
      <w:keepNext/>
      <w:jc w:val="center"/>
      <w:outlineLvl w:val="6"/>
    </w:pPr>
    <w:rPr>
      <w:rFonts w:ascii="Arial" w:hAnsi="Arial" w:cs="Arial"/>
      <w:b/>
      <w:bCs/>
      <w:sz w:val="12"/>
    </w:rPr>
  </w:style>
  <w:style w:type="paragraph" w:styleId="Heading8">
    <w:name w:val="heading 8"/>
    <w:basedOn w:val="Normal"/>
    <w:next w:val="Normal"/>
    <w:link w:val="Heading8Char"/>
    <w:qFormat/>
    <w:rsid w:val="004E6AFE"/>
    <w:pPr>
      <w:keepNext/>
      <w:outlineLvl w:val="7"/>
    </w:pPr>
    <w:rPr>
      <w:rFonts w:ascii="Arial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AFE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4E6AFE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4E6AFE"/>
    <w:rPr>
      <w:rFonts w:ascii="Arial" w:eastAsia="Times New Roman" w:hAnsi="Arial" w:cs="Arial"/>
      <w:b/>
      <w:bCs/>
      <w:sz w:val="12"/>
      <w:szCs w:val="24"/>
    </w:rPr>
  </w:style>
  <w:style w:type="character" w:customStyle="1" w:styleId="Heading8Char">
    <w:name w:val="Heading 8 Char"/>
    <w:basedOn w:val="DefaultParagraphFont"/>
    <w:link w:val="Heading8"/>
    <w:rsid w:val="004E6AFE"/>
    <w:rPr>
      <w:rFonts w:ascii="Arial" w:eastAsia="Times New Roman" w:hAnsi="Arial" w:cs="Arial"/>
      <w:b/>
      <w:bCs/>
      <w:sz w:val="12"/>
      <w:szCs w:val="24"/>
    </w:rPr>
  </w:style>
  <w:style w:type="paragraph" w:styleId="BodyText">
    <w:name w:val="Body Text"/>
    <w:basedOn w:val="Normal"/>
    <w:link w:val="BodyTextChar"/>
    <w:rsid w:val="004E6AFE"/>
    <w:pPr>
      <w:jc w:val="both"/>
    </w:pPr>
    <w:rPr>
      <w:rFonts w:ascii="Arial" w:hAnsi="Arial" w:cs="Arial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4E6AFE"/>
    <w:rPr>
      <w:rFonts w:ascii="Arial" w:eastAsia="Times New Roman" w:hAnsi="Arial" w:cs="Arial"/>
      <w:b/>
      <w:bCs/>
      <w:sz w:val="16"/>
      <w:szCs w:val="24"/>
    </w:rPr>
  </w:style>
  <w:style w:type="paragraph" w:styleId="BodyText2">
    <w:name w:val="Body Text 2"/>
    <w:basedOn w:val="Normal"/>
    <w:link w:val="BodyText2Char"/>
    <w:rsid w:val="004E6AFE"/>
    <w:rPr>
      <w:rFonts w:ascii="Arial" w:hAnsi="Arial" w:cs="Arial"/>
      <w:b/>
      <w:bCs/>
      <w:color w:val="000000"/>
      <w:sz w:val="14"/>
    </w:rPr>
  </w:style>
  <w:style w:type="character" w:customStyle="1" w:styleId="BodyText2Char">
    <w:name w:val="Body Text 2 Char"/>
    <w:basedOn w:val="DefaultParagraphFont"/>
    <w:link w:val="BodyText2"/>
    <w:rsid w:val="004E6AFE"/>
    <w:rPr>
      <w:rFonts w:ascii="Arial" w:eastAsia="Times New Roman" w:hAnsi="Arial" w:cs="Arial"/>
      <w:b/>
      <w:bCs/>
      <w:color w:val="000000"/>
      <w:sz w:val="14"/>
      <w:szCs w:val="24"/>
    </w:rPr>
  </w:style>
  <w:style w:type="character" w:styleId="Hyperlink">
    <w:name w:val="Hyperlink"/>
    <w:uiPriority w:val="99"/>
    <w:unhideWhenUsed/>
    <w:rsid w:val="004E6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922"/>
    <w:pPr>
      <w:spacing w:after="200" w:line="276" w:lineRule="auto"/>
      <w:ind w:left="720" w:righ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st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565F-D973-4CC0-A624-0B1A613C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/ABBOTTABAD UST</vt:lpstr>
      <vt:lpstr>ADMISSIONS (SPRING 2023)</vt:lpstr>
    </vt:vector>
  </TitlesOfParts>
  <Company>Abbottabad UST</Company>
  <LinksUpToDate>false</LinksUpToDate>
  <CharactersWithSpaces>3406</CharactersWithSpaces>
  <SharedDoc>false</SharedDoc>
  <HLinks>
    <vt:vector size="6" baseType="variant"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http://www.aust.edu.pk/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Abdul Basit</dc:creator>
  <cp:lastModifiedBy>Basit</cp:lastModifiedBy>
  <cp:revision>128</cp:revision>
  <cp:lastPrinted>2023-01-16T09:34:00Z</cp:lastPrinted>
  <dcterms:created xsi:type="dcterms:W3CDTF">2021-08-02T04:54:00Z</dcterms:created>
  <dcterms:modified xsi:type="dcterms:W3CDTF">2023-01-27T09:34:00Z</dcterms:modified>
</cp:coreProperties>
</file>